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МУНИЦИПАЛЬНОЕ БЮДЖЕТНОЕ УЧРЕЖДЕНИЕ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«ЦЕНТРАЛИЗОВАННАЯ БИБЛИОТЕЧНАЯ СИСТЕМА»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ГОРОДСКОГО ОКРУГА КРАСНОУФИМСК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5"/>
        <w:gridCol w:w="1606"/>
        <w:gridCol w:w="4289"/>
      </w:tblGrid>
      <w:tr w:rsidR="004C6F2F" w:rsidRPr="009F538B" w:rsidTr="0015771C">
        <w:tc>
          <w:tcPr>
            <w:tcW w:w="4077" w:type="dxa"/>
            <w:shd w:val="clear" w:color="auto" w:fill="auto"/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СОГЛАСОВАНО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Начальник ОМС уполномоченного в сфере культуры Управление культуры МО ГО Красноуфимск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_________________/ Л. В. Цыганкова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«___»________________2020 г.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8" w:type="dxa"/>
            <w:shd w:val="clear" w:color="auto" w:fill="auto"/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УТВЕРЖДАЮ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Директор МБУ ЦБС ГО Красноуфимск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 xml:space="preserve">_________________/ Г. А. Сергеева 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«___»________________2020 г.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</w:tbl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96"/>
          <w:szCs w:val="96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96"/>
          <w:szCs w:val="96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96"/>
          <w:szCs w:val="96"/>
          <w:lang w:eastAsia="ar-SA"/>
        </w:rPr>
        <w:t>План работы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96"/>
          <w:szCs w:val="96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96"/>
          <w:szCs w:val="96"/>
          <w:lang w:eastAsia="ar-SA"/>
        </w:rPr>
        <w:t>на 2021 год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                                           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sectPr w:rsidR="004C6F2F" w:rsidRPr="009F538B" w:rsidSect="0015771C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851" w:right="851" w:bottom="1134" w:left="1134" w:header="720" w:footer="720" w:gutter="0"/>
          <w:cols w:space="720"/>
          <w:titlePg/>
          <w:docGrid w:linePitch="360"/>
        </w:sect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2020 г.</w:t>
      </w:r>
    </w:p>
    <w:p w:rsidR="004C6F2F" w:rsidRPr="007B2193" w:rsidRDefault="004C6F2F" w:rsidP="00827004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ar-SA"/>
        </w:rPr>
      </w:pPr>
      <w:r w:rsidRPr="007B2193"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ar-SA"/>
        </w:rPr>
        <w:lastRenderedPageBreak/>
        <w:t>Содержание</w:t>
      </w:r>
    </w:p>
    <w:p w:rsidR="00A51D4F" w:rsidRDefault="00A51D4F" w:rsidP="00A51D4F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</w:pPr>
    </w:p>
    <w:tbl>
      <w:tblPr>
        <w:tblStyle w:val="afb"/>
        <w:tblW w:w="9484" w:type="dxa"/>
        <w:tblLook w:val="04A0" w:firstRow="1" w:lastRow="0" w:firstColumn="1" w:lastColumn="0" w:noHBand="0" w:noVBand="1"/>
      </w:tblPr>
      <w:tblGrid>
        <w:gridCol w:w="616"/>
        <w:gridCol w:w="7889"/>
        <w:gridCol w:w="979"/>
      </w:tblGrid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P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 w:rsidRPr="00A51D4F">
              <w:rPr>
                <w:rFonts w:ascii="Liberation Serif" w:hAnsi="Liberation Serif"/>
                <w:bCs/>
                <w:lang w:eastAsia="ar-SA"/>
              </w:rPr>
              <w:t>1</w:t>
            </w:r>
            <w:r>
              <w:rPr>
                <w:rFonts w:ascii="Liberation Serif" w:hAnsi="Liberation Serif"/>
                <w:bCs/>
                <w:lang w:eastAsia="ar-SA"/>
              </w:rPr>
              <w:t>.</w:t>
            </w: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Библиотека в местном сообществе</w:t>
            </w:r>
          </w:p>
        </w:tc>
        <w:tc>
          <w:tcPr>
            <w:tcW w:w="979" w:type="dxa"/>
          </w:tcPr>
          <w:p w:rsidR="00A51D4F" w:rsidRP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3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P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2.</w:t>
            </w:r>
          </w:p>
        </w:tc>
        <w:tc>
          <w:tcPr>
            <w:tcW w:w="7889" w:type="dxa"/>
            <w:tcBorders>
              <w:left w:val="nil"/>
            </w:tcBorders>
          </w:tcPr>
          <w:p w:rsidR="00A51D4F" w:rsidRP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Внешняя деятельность</w:t>
            </w:r>
          </w:p>
        </w:tc>
        <w:tc>
          <w:tcPr>
            <w:tcW w:w="979" w:type="dxa"/>
          </w:tcPr>
          <w:p w:rsidR="00A51D4F" w:rsidRP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3.</w:t>
            </w: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Организация работы с пользователями</w:t>
            </w:r>
          </w:p>
        </w:tc>
        <w:tc>
          <w:tcPr>
            <w:tcW w:w="979" w:type="dxa"/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3.1.</w:t>
            </w: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Доступность библиотечных услуг</w:t>
            </w:r>
          </w:p>
        </w:tc>
        <w:tc>
          <w:tcPr>
            <w:tcW w:w="979" w:type="dxa"/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5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3.2.</w:t>
            </w: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Основные контрольные показатели</w:t>
            </w:r>
          </w:p>
        </w:tc>
        <w:tc>
          <w:tcPr>
            <w:tcW w:w="979" w:type="dxa"/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5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3.3.</w:t>
            </w: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Обслуживание пользователей</w:t>
            </w:r>
          </w:p>
        </w:tc>
        <w:tc>
          <w:tcPr>
            <w:tcW w:w="979" w:type="dxa"/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5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</w:t>
            </w: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7A4770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Соци</w:t>
            </w:r>
            <w:r w:rsidR="007A4770">
              <w:rPr>
                <w:rFonts w:ascii="Liberation Serif" w:hAnsi="Liberation Serif"/>
                <w:lang w:eastAsia="ar-SA"/>
              </w:rPr>
              <w:t>о</w:t>
            </w:r>
            <w:r w:rsidRPr="009F538B">
              <w:rPr>
                <w:rFonts w:ascii="Liberation Serif" w:hAnsi="Liberation Serif"/>
                <w:lang w:eastAsia="ar-SA"/>
              </w:rPr>
              <w:t>культурная деятельность</w:t>
            </w:r>
          </w:p>
        </w:tc>
        <w:tc>
          <w:tcPr>
            <w:tcW w:w="979" w:type="dxa"/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6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4.1.</w:t>
            </w: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Популяризация чтения</w:t>
            </w:r>
          </w:p>
        </w:tc>
        <w:tc>
          <w:tcPr>
            <w:tcW w:w="979" w:type="dxa"/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6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Читай и перечитывай классику</w:t>
            </w:r>
          </w:p>
        </w:tc>
        <w:tc>
          <w:tcPr>
            <w:tcW w:w="979" w:type="dxa"/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7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Будь в тренде: читай</w:t>
            </w:r>
          </w:p>
        </w:tc>
        <w:tc>
          <w:tcPr>
            <w:tcW w:w="979" w:type="dxa"/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ind w:firstLine="16"/>
              <w:jc w:val="right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8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val="en-US" w:eastAsia="ar-SA"/>
              </w:rPr>
              <w:t>PRO</w:t>
            </w:r>
            <w:r w:rsidRPr="009F538B">
              <w:rPr>
                <w:rFonts w:ascii="Liberation Serif" w:hAnsi="Liberation Serif"/>
                <w:lang w:eastAsia="ar-SA"/>
              </w:rPr>
              <w:t xml:space="preserve"> СТИХИ</w:t>
            </w:r>
          </w:p>
        </w:tc>
        <w:tc>
          <w:tcPr>
            <w:tcW w:w="979" w:type="dxa"/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ind w:firstLine="16"/>
              <w:jc w:val="right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9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Книжная кругосветка</w:t>
            </w:r>
          </w:p>
        </w:tc>
        <w:tc>
          <w:tcPr>
            <w:tcW w:w="979" w:type="dxa"/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ind w:firstLine="16"/>
              <w:jc w:val="right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9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Простокнижкино</w:t>
            </w:r>
          </w:p>
        </w:tc>
        <w:tc>
          <w:tcPr>
            <w:tcW w:w="979" w:type="dxa"/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ind w:firstLine="16"/>
              <w:jc w:val="right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10</w:t>
            </w:r>
          </w:p>
        </w:tc>
      </w:tr>
      <w:tr w:rsidR="00A51D4F" w:rsidTr="00C12885">
        <w:tc>
          <w:tcPr>
            <w:tcW w:w="616" w:type="dxa"/>
            <w:tcBorders>
              <w:right w:val="nil"/>
            </w:tcBorders>
          </w:tcPr>
          <w:p w:rsidR="00A51D4F" w:rsidRDefault="00A51D4F" w:rsidP="00A51D4F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 xml:space="preserve">Неделя детской книги </w:t>
            </w:r>
            <w:r w:rsidRPr="009F538B">
              <w:rPr>
                <w:rFonts w:ascii="Liberation Serif" w:hAnsi="Liberation Serif"/>
                <w:bCs/>
                <w:iCs/>
              </w:rPr>
              <w:t>«Время — читать!»</w:t>
            </w:r>
          </w:p>
        </w:tc>
        <w:tc>
          <w:tcPr>
            <w:tcW w:w="979" w:type="dxa"/>
          </w:tcPr>
          <w:p w:rsidR="00A51D4F" w:rsidRPr="009F538B" w:rsidRDefault="00A51D4F" w:rsidP="00A51D4F">
            <w:pPr>
              <w:suppressAutoHyphens/>
              <w:overflowPunct w:val="0"/>
              <w:autoSpaceDE w:val="0"/>
              <w:snapToGrid w:val="0"/>
              <w:ind w:firstLine="16"/>
              <w:jc w:val="right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12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4.2.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bCs/>
                <w:lang w:eastAsia="ar-SA"/>
              </w:rPr>
              <w:t>Эстетическое просвещение</w:t>
            </w:r>
          </w:p>
        </w:tc>
        <w:tc>
          <w:tcPr>
            <w:tcW w:w="979" w:type="dxa"/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13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bCs/>
                <w:lang w:eastAsia="ar-SA"/>
              </w:rPr>
            </w:pPr>
            <w:r w:rsidRPr="009F538B">
              <w:rPr>
                <w:rFonts w:ascii="Liberation Serif" w:hAnsi="Liberation Serif"/>
                <w:lang w:val="en-US" w:eastAsia="ar-SA"/>
              </w:rPr>
              <w:t>PRO</w:t>
            </w:r>
            <w:r w:rsidRPr="009F538B">
              <w:rPr>
                <w:rFonts w:ascii="Liberation Serif" w:hAnsi="Liberation Serif"/>
                <w:lang w:eastAsia="ar-SA"/>
              </w:rPr>
              <w:t xml:space="preserve"> АРТ</w:t>
            </w:r>
          </w:p>
        </w:tc>
        <w:tc>
          <w:tcPr>
            <w:tcW w:w="979" w:type="dxa"/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14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4.3.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val="en-US" w:eastAsia="ar-SA"/>
              </w:rPr>
            </w:pPr>
            <w:r w:rsidRPr="009F538B">
              <w:rPr>
                <w:rFonts w:ascii="Liberation Serif" w:hAnsi="Liberation Serif"/>
                <w:bCs/>
                <w:lang w:eastAsia="ar-SA"/>
              </w:rPr>
              <w:t>Формирование гражданско-патриотической позиции</w:t>
            </w:r>
          </w:p>
        </w:tc>
        <w:tc>
          <w:tcPr>
            <w:tcW w:w="979" w:type="dxa"/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16</w:t>
            </w:r>
          </w:p>
        </w:tc>
      </w:tr>
      <w:tr w:rsidR="005E7881" w:rsidTr="00C12885">
        <w:tc>
          <w:tcPr>
            <w:tcW w:w="616" w:type="dxa"/>
            <w:tcBorders>
              <w:right w:val="nil"/>
            </w:tcBorders>
          </w:tcPr>
          <w:p w:rsidR="005E7881" w:rsidRDefault="005E7881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5E7881" w:rsidRPr="009F538B" w:rsidRDefault="005E7881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30-летие государственного флага России</w:t>
            </w:r>
          </w:p>
        </w:tc>
        <w:tc>
          <w:tcPr>
            <w:tcW w:w="979" w:type="dxa"/>
          </w:tcPr>
          <w:p w:rsidR="005E7881" w:rsidRDefault="005E7881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18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bCs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Краеведение</w:t>
            </w:r>
          </w:p>
        </w:tc>
        <w:tc>
          <w:tcPr>
            <w:tcW w:w="979" w:type="dxa"/>
          </w:tcPr>
          <w:p w:rsidR="006525B2" w:rsidRDefault="005E7881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18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4.4.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Поликультурное библиотечное обслуживание</w:t>
            </w:r>
          </w:p>
        </w:tc>
        <w:tc>
          <w:tcPr>
            <w:tcW w:w="979" w:type="dxa"/>
          </w:tcPr>
          <w:p w:rsidR="006525B2" w:rsidRDefault="005E7881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19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4.5.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bCs/>
                <w:lang w:eastAsia="ar-SA"/>
              </w:rPr>
              <w:t>Экологическое просвещение</w:t>
            </w:r>
          </w:p>
        </w:tc>
        <w:tc>
          <w:tcPr>
            <w:tcW w:w="979" w:type="dxa"/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19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4.6.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bCs/>
                <w:lang w:eastAsia="ar-SA"/>
              </w:rPr>
              <w:t>Популяризация здорового образа жизни</w:t>
            </w:r>
          </w:p>
        </w:tc>
        <w:tc>
          <w:tcPr>
            <w:tcW w:w="979" w:type="dxa"/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20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4.7.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b/>
                <w:bCs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Содействие непрерывному образованию. Профориентация</w:t>
            </w:r>
          </w:p>
        </w:tc>
        <w:tc>
          <w:tcPr>
            <w:tcW w:w="979" w:type="dxa"/>
          </w:tcPr>
          <w:p w:rsidR="006525B2" w:rsidRDefault="005E7881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21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bCs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Семья + Библиотека</w:t>
            </w:r>
          </w:p>
        </w:tc>
        <w:tc>
          <w:tcPr>
            <w:tcW w:w="979" w:type="dxa"/>
          </w:tcPr>
          <w:p w:rsidR="006525B2" w:rsidRDefault="006525B2" w:rsidP="005E788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5E7881">
              <w:rPr>
                <w:rFonts w:ascii="Liberation Serif" w:hAnsi="Liberation Serif"/>
                <w:bCs/>
                <w:lang w:eastAsia="ar-SA"/>
              </w:rPr>
              <w:t>2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4.8.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bCs/>
                <w:lang w:eastAsia="ar-SA"/>
              </w:rPr>
              <w:t>Правовое, финансовое и экономическое просвещение. Социализация личности</w:t>
            </w:r>
          </w:p>
        </w:tc>
        <w:tc>
          <w:tcPr>
            <w:tcW w:w="979" w:type="dxa"/>
          </w:tcPr>
          <w:p w:rsidR="006525B2" w:rsidRDefault="006525B2" w:rsidP="005E788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5E7881">
              <w:rPr>
                <w:rFonts w:ascii="Liberation Serif" w:hAnsi="Liberation Serif"/>
                <w:bCs/>
                <w:lang w:eastAsia="ar-SA"/>
              </w:rPr>
              <w:t>3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4.9.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rFonts w:ascii="Liberation Serif" w:hAnsi="Liberation Serif"/>
                <w:bCs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 xml:space="preserve">Профилактика асоциальных явлений. Безопасность жизнедеятельности </w:t>
            </w:r>
          </w:p>
        </w:tc>
        <w:tc>
          <w:tcPr>
            <w:tcW w:w="979" w:type="dxa"/>
          </w:tcPr>
          <w:p w:rsidR="006525B2" w:rsidRDefault="006525B2" w:rsidP="005E788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5E7881">
              <w:rPr>
                <w:rFonts w:ascii="Liberation Serif" w:hAnsi="Liberation Serif"/>
                <w:bCs/>
                <w:lang w:eastAsia="ar-SA"/>
              </w:rPr>
              <w:t>3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4.10.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Спорт. Туризм.</w:t>
            </w:r>
          </w:p>
        </w:tc>
        <w:tc>
          <w:tcPr>
            <w:tcW w:w="979" w:type="dxa"/>
          </w:tcPr>
          <w:p w:rsidR="006525B2" w:rsidRDefault="006525B2" w:rsidP="005E788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5E7881">
              <w:rPr>
                <w:rFonts w:ascii="Liberation Serif" w:hAnsi="Liberation Serif"/>
                <w:bCs/>
                <w:lang w:eastAsia="ar-SA"/>
              </w:rPr>
              <w:t>3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4.11.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bCs/>
                <w:lang w:eastAsia="ar-SA"/>
              </w:rPr>
            </w:pPr>
            <w:r w:rsidRPr="009F538B">
              <w:rPr>
                <w:rFonts w:ascii="Liberation Serif" w:hAnsi="Liberation Serif"/>
                <w:bCs/>
                <w:lang w:eastAsia="ar-SA"/>
              </w:rPr>
              <w:t>Духовность.  Нравственность. Милосердие</w:t>
            </w:r>
          </w:p>
        </w:tc>
        <w:tc>
          <w:tcPr>
            <w:tcW w:w="979" w:type="dxa"/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23</w:t>
            </w:r>
          </w:p>
        </w:tc>
      </w:tr>
      <w:tr w:rsidR="006525B2" w:rsidTr="00C12885">
        <w:tc>
          <w:tcPr>
            <w:tcW w:w="616" w:type="dxa"/>
            <w:tcBorders>
              <w:right w:val="nil"/>
            </w:tcBorders>
          </w:tcPr>
          <w:p w:rsidR="006525B2" w:rsidRDefault="006525B2" w:rsidP="006525B2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4.12.</w:t>
            </w:r>
          </w:p>
        </w:tc>
        <w:tc>
          <w:tcPr>
            <w:tcW w:w="7889" w:type="dxa"/>
            <w:tcBorders>
              <w:left w:val="nil"/>
            </w:tcBorders>
          </w:tcPr>
          <w:p w:rsidR="006525B2" w:rsidRPr="009F538B" w:rsidRDefault="006525B2" w:rsidP="006525B2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Работа с маломобильными группами</w:t>
            </w:r>
          </w:p>
        </w:tc>
        <w:tc>
          <w:tcPr>
            <w:tcW w:w="979" w:type="dxa"/>
          </w:tcPr>
          <w:p w:rsidR="006525B2" w:rsidRDefault="006525B2" w:rsidP="005E788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5E7881">
              <w:rPr>
                <w:rFonts w:ascii="Liberation Serif" w:hAnsi="Liberation Serif"/>
                <w:bCs/>
                <w:lang w:eastAsia="ar-SA"/>
              </w:rPr>
              <w:t>4</w:t>
            </w:r>
          </w:p>
        </w:tc>
      </w:tr>
      <w:tr w:rsidR="00080A61" w:rsidTr="00C12885">
        <w:tc>
          <w:tcPr>
            <w:tcW w:w="616" w:type="dxa"/>
            <w:tcBorders>
              <w:right w:val="nil"/>
            </w:tcBorders>
          </w:tcPr>
          <w:p w:rsidR="00080A61" w:rsidRDefault="00080A61" w:rsidP="00080A6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4.13.</w:t>
            </w:r>
          </w:p>
        </w:tc>
        <w:tc>
          <w:tcPr>
            <w:tcW w:w="7889" w:type="dxa"/>
            <w:tcBorders>
              <w:left w:val="nil"/>
            </w:tcBorders>
          </w:tcPr>
          <w:p w:rsidR="00080A61" w:rsidRPr="009F538B" w:rsidRDefault="00080A61" w:rsidP="00080A6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Досуг</w:t>
            </w:r>
          </w:p>
        </w:tc>
        <w:tc>
          <w:tcPr>
            <w:tcW w:w="979" w:type="dxa"/>
          </w:tcPr>
          <w:p w:rsidR="00080A61" w:rsidRDefault="00080A61" w:rsidP="005E788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5E7881">
              <w:rPr>
                <w:rFonts w:ascii="Liberation Serif" w:hAnsi="Liberation Serif"/>
                <w:bCs/>
                <w:lang w:eastAsia="ar-SA"/>
              </w:rPr>
              <w:t>5</w:t>
            </w:r>
          </w:p>
        </w:tc>
      </w:tr>
      <w:tr w:rsidR="00080A61" w:rsidTr="00C12885">
        <w:tc>
          <w:tcPr>
            <w:tcW w:w="616" w:type="dxa"/>
            <w:tcBorders>
              <w:right w:val="nil"/>
            </w:tcBorders>
          </w:tcPr>
          <w:p w:rsidR="00080A61" w:rsidRDefault="00080A61" w:rsidP="00080A6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7889" w:type="dxa"/>
            <w:tcBorders>
              <w:left w:val="nil"/>
            </w:tcBorders>
          </w:tcPr>
          <w:p w:rsidR="00080A61" w:rsidRPr="009F538B" w:rsidRDefault="00080A61" w:rsidP="00080A6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Праздничный календарь</w:t>
            </w:r>
          </w:p>
        </w:tc>
        <w:tc>
          <w:tcPr>
            <w:tcW w:w="979" w:type="dxa"/>
          </w:tcPr>
          <w:p w:rsidR="00080A61" w:rsidRDefault="00080A61" w:rsidP="005E788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5E7881">
              <w:rPr>
                <w:rFonts w:ascii="Liberation Serif" w:hAnsi="Liberation Serif"/>
                <w:bCs/>
                <w:lang w:eastAsia="ar-SA"/>
              </w:rPr>
              <w:t>6</w:t>
            </w:r>
          </w:p>
        </w:tc>
      </w:tr>
      <w:tr w:rsidR="00080A61" w:rsidTr="00C12885">
        <w:tc>
          <w:tcPr>
            <w:tcW w:w="616" w:type="dxa"/>
            <w:tcBorders>
              <w:right w:val="nil"/>
            </w:tcBorders>
          </w:tcPr>
          <w:p w:rsidR="00080A61" w:rsidRDefault="00080A61" w:rsidP="00080A6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4.14.</w:t>
            </w:r>
          </w:p>
        </w:tc>
        <w:tc>
          <w:tcPr>
            <w:tcW w:w="7889" w:type="dxa"/>
            <w:tcBorders>
              <w:left w:val="nil"/>
            </w:tcBorders>
          </w:tcPr>
          <w:p w:rsidR="00080A61" w:rsidRPr="009F538B" w:rsidRDefault="00080A61" w:rsidP="00080A6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bCs/>
                <w:lang w:eastAsia="ar-SA"/>
              </w:rPr>
              <w:t>Имиджевые мероприятия</w:t>
            </w:r>
          </w:p>
        </w:tc>
        <w:tc>
          <w:tcPr>
            <w:tcW w:w="979" w:type="dxa"/>
          </w:tcPr>
          <w:p w:rsidR="00080A61" w:rsidRDefault="00080A61" w:rsidP="005E788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5E7881">
              <w:rPr>
                <w:rFonts w:ascii="Liberation Serif" w:hAnsi="Liberation Serif"/>
                <w:bCs/>
                <w:lang w:eastAsia="ar-SA"/>
              </w:rPr>
              <w:t>7</w:t>
            </w:r>
          </w:p>
        </w:tc>
      </w:tr>
      <w:tr w:rsidR="00080A61" w:rsidTr="00C12885">
        <w:tc>
          <w:tcPr>
            <w:tcW w:w="616" w:type="dxa"/>
            <w:tcBorders>
              <w:right w:val="nil"/>
            </w:tcBorders>
          </w:tcPr>
          <w:p w:rsidR="00080A61" w:rsidRDefault="00080A61" w:rsidP="00080A6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4.15.</w:t>
            </w:r>
          </w:p>
        </w:tc>
        <w:tc>
          <w:tcPr>
            <w:tcW w:w="7889" w:type="dxa"/>
            <w:tcBorders>
              <w:left w:val="nil"/>
            </w:tcBorders>
          </w:tcPr>
          <w:p w:rsidR="00080A61" w:rsidRPr="009F538B" w:rsidRDefault="00080A61" w:rsidP="00080A6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Библиотечные а</w:t>
            </w:r>
            <w:r w:rsidRPr="009F538B">
              <w:rPr>
                <w:rFonts w:ascii="Liberation Serif" w:hAnsi="Liberation Serif"/>
                <w:bCs/>
                <w:lang w:eastAsia="ar-SA"/>
              </w:rPr>
              <w:t>кции</w:t>
            </w:r>
          </w:p>
        </w:tc>
        <w:tc>
          <w:tcPr>
            <w:tcW w:w="979" w:type="dxa"/>
          </w:tcPr>
          <w:p w:rsidR="00080A61" w:rsidRDefault="00080A61" w:rsidP="00080A6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27</w:t>
            </w:r>
          </w:p>
        </w:tc>
      </w:tr>
      <w:tr w:rsidR="00080A61" w:rsidTr="00C12885">
        <w:tc>
          <w:tcPr>
            <w:tcW w:w="616" w:type="dxa"/>
            <w:tcBorders>
              <w:right w:val="nil"/>
            </w:tcBorders>
          </w:tcPr>
          <w:p w:rsidR="00080A61" w:rsidRDefault="00080A61" w:rsidP="00080A61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4.16.</w:t>
            </w:r>
          </w:p>
        </w:tc>
        <w:tc>
          <w:tcPr>
            <w:tcW w:w="7889" w:type="dxa"/>
            <w:tcBorders>
              <w:left w:val="nil"/>
            </w:tcBorders>
          </w:tcPr>
          <w:p w:rsidR="00080A61" w:rsidRPr="009F538B" w:rsidRDefault="00080A61" w:rsidP="00080A61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ascii="Liberation Serif" w:hAnsi="Liberation Serif"/>
                <w:b/>
                <w:bCs/>
                <w:lang w:eastAsia="ar-SA"/>
              </w:rPr>
            </w:pPr>
            <w:r w:rsidRPr="009F538B">
              <w:rPr>
                <w:rFonts w:ascii="Liberation Serif" w:hAnsi="Liberation Serif"/>
                <w:bCs/>
                <w:lang w:eastAsia="ar-SA"/>
              </w:rPr>
              <w:t>Клубная деятельность</w:t>
            </w:r>
            <w:r w:rsidRPr="009F538B">
              <w:rPr>
                <w:rFonts w:ascii="Liberation Serif" w:hAnsi="Liberation Serif"/>
                <w:b/>
                <w:bCs/>
                <w:lang w:eastAsia="ar-SA"/>
              </w:rPr>
              <w:t xml:space="preserve"> </w:t>
            </w:r>
          </w:p>
        </w:tc>
        <w:tc>
          <w:tcPr>
            <w:tcW w:w="979" w:type="dxa"/>
          </w:tcPr>
          <w:p w:rsidR="00080A61" w:rsidRDefault="00080A61" w:rsidP="00080A61">
            <w:pPr>
              <w:keepNext/>
              <w:tabs>
                <w:tab w:val="left" w:pos="752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28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5.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Информационные ресурсы и услуги библиотек</w:t>
            </w:r>
          </w:p>
        </w:tc>
        <w:tc>
          <w:tcPr>
            <w:tcW w:w="979" w:type="dxa"/>
          </w:tcPr>
          <w:p w:rsidR="007B2193" w:rsidRDefault="007B2193" w:rsidP="00D3356E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2</w:t>
            </w:r>
            <w:r w:rsidR="00D3356E">
              <w:rPr>
                <w:rFonts w:ascii="Liberation Serif" w:hAnsi="Liberation Serif"/>
                <w:bCs/>
                <w:lang w:eastAsia="ar-SA"/>
              </w:rPr>
              <w:t>9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6.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Автоматизация библиотечных процессов</w:t>
            </w:r>
          </w:p>
        </w:tc>
        <w:tc>
          <w:tcPr>
            <w:tcW w:w="979" w:type="dxa"/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39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7.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Формирование, организация, использование фонда</w:t>
            </w:r>
          </w:p>
        </w:tc>
        <w:tc>
          <w:tcPr>
            <w:tcW w:w="979" w:type="dxa"/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40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8.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Исследовательская деятельность</w:t>
            </w:r>
          </w:p>
        </w:tc>
        <w:tc>
          <w:tcPr>
            <w:tcW w:w="979" w:type="dxa"/>
          </w:tcPr>
          <w:p w:rsidR="007B2193" w:rsidRDefault="007B2193" w:rsidP="00D3356E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</w:t>
            </w:r>
            <w:r w:rsidR="00D3356E">
              <w:rPr>
                <w:rFonts w:ascii="Liberation Serif" w:hAnsi="Liberation Serif"/>
                <w:bCs/>
                <w:lang w:eastAsia="ar-SA"/>
              </w:rPr>
              <w:t>2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9.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Методическое сопровождение деятельности</w:t>
            </w:r>
          </w:p>
        </w:tc>
        <w:tc>
          <w:tcPr>
            <w:tcW w:w="979" w:type="dxa"/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42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10.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Рекламная деятельность</w:t>
            </w:r>
          </w:p>
        </w:tc>
        <w:tc>
          <w:tcPr>
            <w:tcW w:w="979" w:type="dxa"/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44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11.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Административно-управленческая деятельность</w:t>
            </w:r>
          </w:p>
        </w:tc>
        <w:tc>
          <w:tcPr>
            <w:tcW w:w="979" w:type="dxa"/>
          </w:tcPr>
          <w:p w:rsidR="007B2193" w:rsidRPr="001C1B17" w:rsidRDefault="007B2193" w:rsidP="001C1B17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val="en-US"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</w:t>
            </w:r>
            <w:r w:rsidR="001C1B17">
              <w:rPr>
                <w:rFonts w:ascii="Liberation Serif" w:hAnsi="Liberation Serif"/>
                <w:bCs/>
                <w:lang w:val="en-US" w:eastAsia="ar-SA"/>
              </w:rPr>
              <w:t>5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12.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>Развитие материально-технической базы</w:t>
            </w:r>
          </w:p>
        </w:tc>
        <w:tc>
          <w:tcPr>
            <w:tcW w:w="979" w:type="dxa"/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45</w:t>
            </w:r>
          </w:p>
        </w:tc>
      </w:tr>
      <w:tr w:rsidR="007B2193" w:rsidTr="00C12885">
        <w:tc>
          <w:tcPr>
            <w:tcW w:w="616" w:type="dxa"/>
            <w:tcBorders>
              <w:right w:val="nil"/>
            </w:tcBorders>
          </w:tcPr>
          <w:p w:rsidR="007B2193" w:rsidRDefault="007B2193" w:rsidP="007B2193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textAlignment w:val="baseline"/>
              <w:outlineLvl w:val="0"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13.</w:t>
            </w:r>
          </w:p>
        </w:tc>
        <w:tc>
          <w:tcPr>
            <w:tcW w:w="7889" w:type="dxa"/>
            <w:tcBorders>
              <w:left w:val="nil"/>
            </w:tcBorders>
          </w:tcPr>
          <w:p w:rsidR="007B2193" w:rsidRPr="009F538B" w:rsidRDefault="007B2193" w:rsidP="007B219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Liberation Serif" w:hAnsi="Liberation Serif"/>
                <w:lang w:eastAsia="ar-SA"/>
              </w:rPr>
            </w:pPr>
            <w:r w:rsidRPr="009F538B">
              <w:rPr>
                <w:rFonts w:ascii="Liberation Serif" w:hAnsi="Liberation Serif"/>
                <w:lang w:eastAsia="ar-SA"/>
              </w:rPr>
              <w:t xml:space="preserve">Обеспечение безопасности </w:t>
            </w:r>
            <w:bookmarkStart w:id="0" w:name="_GoBack"/>
            <w:bookmarkEnd w:id="0"/>
            <w:r w:rsidRPr="009F538B">
              <w:rPr>
                <w:rFonts w:ascii="Liberation Serif" w:hAnsi="Liberation Serif"/>
                <w:lang w:eastAsia="ar-SA"/>
              </w:rPr>
              <w:t>библиотек</w:t>
            </w:r>
          </w:p>
        </w:tc>
        <w:tc>
          <w:tcPr>
            <w:tcW w:w="979" w:type="dxa"/>
          </w:tcPr>
          <w:p w:rsidR="007B2193" w:rsidRPr="001C1B17" w:rsidRDefault="007B2193" w:rsidP="001C1B17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ascii="Liberation Serif" w:hAnsi="Liberation Serif"/>
                <w:bCs/>
                <w:lang w:val="en-US"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4</w:t>
            </w:r>
            <w:r w:rsidR="001C1B17">
              <w:rPr>
                <w:rFonts w:ascii="Liberation Serif" w:hAnsi="Liberation Serif"/>
                <w:bCs/>
                <w:lang w:val="en-US" w:eastAsia="ar-SA"/>
              </w:rPr>
              <w:t>6</w:t>
            </w:r>
          </w:p>
        </w:tc>
      </w:tr>
    </w:tbl>
    <w:p w:rsidR="00A51D4F" w:rsidRPr="009F538B" w:rsidRDefault="00A51D4F" w:rsidP="00A51D4F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overflowPunct w:val="0"/>
        <w:autoSpaceDE w:val="0"/>
        <w:spacing w:after="0" w:line="240" w:lineRule="auto"/>
        <w:ind w:left="720" w:firstLine="567"/>
        <w:jc w:val="both"/>
        <w:textAlignment w:val="baseline"/>
        <w:outlineLvl w:val="0"/>
        <w:rPr>
          <w:rFonts w:ascii="Liberation Serif" w:eastAsia="Times New Roman" w:hAnsi="Liberation Serif" w:cs="Times New Roman"/>
          <w:bCs/>
          <w:sz w:val="20"/>
          <w:szCs w:val="20"/>
          <w:lang w:val="x-none"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DC138E" w:rsidRPr="009F538B" w:rsidRDefault="00DC138E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5219B" w:rsidRPr="009F538B" w:rsidRDefault="0025219B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B1479A">
      <w:pPr>
        <w:keepNext/>
        <w:numPr>
          <w:ilvl w:val="0"/>
          <w:numId w:val="58"/>
        </w:numPr>
        <w:tabs>
          <w:tab w:val="left" w:pos="0"/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  <w:lastRenderedPageBreak/>
        <w:t>БИБЛИОТЕКА В МЕСТНОМ СООБЩЕСТВЕ</w:t>
      </w:r>
    </w:p>
    <w:p w:rsidR="004C6F2F" w:rsidRPr="009F538B" w:rsidRDefault="004C6F2F" w:rsidP="0082700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ar-SA"/>
        </w:rPr>
      </w:pPr>
    </w:p>
    <w:p w:rsidR="004C6F2F" w:rsidRPr="009F538B" w:rsidRDefault="004C6F2F" w:rsidP="00827004">
      <w:pPr>
        <w:shd w:val="clear" w:color="auto" w:fill="FFFFFF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i/>
          <w:color w:val="333333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color w:val="333333"/>
          <w:sz w:val="20"/>
          <w:szCs w:val="20"/>
          <w:lang w:eastAsia="ar-SA"/>
        </w:rPr>
        <w:t>«</w:t>
      </w:r>
      <w:r w:rsidRPr="009F538B">
        <w:rPr>
          <w:rFonts w:ascii="Liberation Serif" w:eastAsia="Times New Roman" w:hAnsi="Liberation Serif" w:cs="Times New Roman"/>
          <w:i/>
          <w:color w:val="333333"/>
          <w:sz w:val="20"/>
          <w:szCs w:val="20"/>
          <w:lang w:eastAsia="ar-SA"/>
        </w:rPr>
        <w:t>Библиотеки - кровеносная система образования, науки и культуры…»</w:t>
      </w:r>
    </w:p>
    <w:p w:rsidR="004C6F2F" w:rsidRPr="009F538B" w:rsidRDefault="004C6F2F" w:rsidP="00827004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Liberation Serif" w:eastAsia="Times New Roman" w:hAnsi="Liberation Serif" w:cs="Times New Roman"/>
          <w:i/>
          <w:color w:val="333333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i/>
          <w:iCs/>
          <w:color w:val="333333"/>
          <w:sz w:val="20"/>
          <w:szCs w:val="20"/>
          <w:lang w:eastAsia="ar-SA"/>
        </w:rPr>
        <w:t>С. Миронов</w:t>
      </w:r>
    </w:p>
    <w:p w:rsidR="004C6F2F" w:rsidRPr="009F538B" w:rsidRDefault="004C6F2F" w:rsidP="00827004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Arial" w:hAnsi="Liberation Serif" w:cs="Times New Roman"/>
          <w:i/>
          <w:iCs/>
          <w:color w:val="000000"/>
          <w:sz w:val="20"/>
          <w:szCs w:val="20"/>
          <w:lang w:eastAsia="uk-UA"/>
        </w:rPr>
      </w:pPr>
    </w:p>
    <w:p w:rsidR="004C6F2F" w:rsidRPr="009F538B" w:rsidRDefault="004C6F2F" w:rsidP="00B1479A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Arial" w:hAnsi="Liberation Serif" w:cs="Times New Roman"/>
          <w:color w:val="000000"/>
          <w:sz w:val="20"/>
          <w:szCs w:val="20"/>
          <w:lang w:eastAsia="ar-SA"/>
        </w:rPr>
      </w:pPr>
      <w:r w:rsidRPr="009F538B">
        <w:rPr>
          <w:rFonts w:ascii="Liberation Serif" w:eastAsia="Arial" w:hAnsi="Liberation Serif" w:cs="Times New Roman"/>
          <w:color w:val="000000"/>
          <w:sz w:val="20"/>
          <w:szCs w:val="20"/>
          <w:lang w:eastAsia="ar-SA"/>
        </w:rPr>
        <w:t>Муниципальное бюджетное учреждение культуры «Централизованная библиотечная система» городского округа Красноуфимск – универсальный интеллектуальный социокультурный институт, место информационного и духовного общения, рождения новых идей, точка отсчета для многих интересных событий.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Миссия 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ЦБС</w:t>
      </w: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 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состоит в обеспечении свободного и оперативного доступа к информации, приобщения к ценностям мировой культуры, содействии развитию человека, его стремлению к самореализации и совершенствованию.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В соответствии с Миссией в библиотеках ЦБС:</w:t>
      </w:r>
    </w:p>
    <w:p w:rsidR="004C6F2F" w:rsidRPr="009F538B" w:rsidRDefault="004C6F2F" w:rsidP="007820F7">
      <w:pPr>
        <w:numPr>
          <w:ilvl w:val="0"/>
          <w:numId w:val="48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объединены и организованы ресурсы, находящиеся в свободном доступе;</w:t>
      </w:r>
    </w:p>
    <w:p w:rsidR="004C6F2F" w:rsidRPr="009F538B" w:rsidRDefault="004C6F2F" w:rsidP="007820F7">
      <w:pPr>
        <w:numPr>
          <w:ilvl w:val="0"/>
          <w:numId w:val="48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систематизированы материалы, услуги и программы для развития личности и сообществ;</w:t>
      </w:r>
    </w:p>
    <w:p w:rsidR="004C6F2F" w:rsidRPr="009F538B" w:rsidRDefault="004C6F2F" w:rsidP="007820F7">
      <w:pPr>
        <w:numPr>
          <w:ilvl w:val="0"/>
          <w:numId w:val="48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подготовлен персонал и внедряются новые информационные технологии для интенсивного использования библиотечных ресурсов;</w:t>
      </w:r>
    </w:p>
    <w:p w:rsidR="004C6F2F" w:rsidRPr="009F538B" w:rsidRDefault="004C6F2F" w:rsidP="007820F7">
      <w:pPr>
        <w:numPr>
          <w:ilvl w:val="0"/>
          <w:numId w:val="48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предложены возможности для личного образовательного, культурного обогащения и организации досуга.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Миссия реализуется в возможностях, созданных для читателей библиотек и проектах, осуществляемых сотрудниками ЦБС.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Основная цель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деятельности МБУ ЦБС ГО Красноуфимск в 2021 году определена как: организация библиотечного информационного обслуживания всех категорий пользователей, обеспечение свободного и безопасного доступа к информации, знаниям, культурным ценностям.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left="30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Основные задачи:</w:t>
      </w:r>
    </w:p>
    <w:p w:rsidR="004C6F2F" w:rsidRPr="009F538B" w:rsidRDefault="004C6F2F" w:rsidP="007820F7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совершенствование библиотечное обслуживание всех категорий читателей на территории городского округа Красноуфимск;</w:t>
      </w:r>
    </w:p>
    <w:p w:rsidR="004C6F2F" w:rsidRPr="009F538B" w:rsidRDefault="004C6F2F" w:rsidP="007820F7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повышение социальной востребованности библиотек, доведение до широких кругов населения быстро меняющейся информации в помощь образованию, формированию правовой и иной социально-значимой информации;</w:t>
      </w:r>
    </w:p>
    <w:p w:rsidR="004C6F2F" w:rsidRPr="009F538B" w:rsidRDefault="004C6F2F" w:rsidP="007820F7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улучшение качества муниципальных услуг библиотек в рамках муниципального задания;</w:t>
      </w:r>
    </w:p>
    <w:p w:rsidR="004C6F2F" w:rsidRPr="009F538B" w:rsidRDefault="004C6F2F" w:rsidP="007820F7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расширение спектра услуг, предоставляемыми библиотеками населению с учетом современного состояния информационно-коммуникационных технологий и иных сервисов;</w:t>
      </w:r>
    </w:p>
    <w:p w:rsidR="004C6F2F" w:rsidRPr="009F538B" w:rsidRDefault="004C6F2F" w:rsidP="007820F7">
      <w:pPr>
        <w:numPr>
          <w:ilvl w:val="0"/>
          <w:numId w:val="46"/>
        </w:numPr>
        <w:tabs>
          <w:tab w:val="left" w:pos="426"/>
          <w:tab w:val="left" w:pos="720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содействие развитию привлекательности библиотек как места работы и уникального, комфортного места для образования, саморазвития, интеллектуального совершенствования межличностных коммуникаций;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позиционирование библиотек ЦБС как участника современного культурного процесса;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тесное взаимодействие с органами местного самоуправления;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комплектование фонда с учетом спроса пользователей;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модернизация традиционных форм обслуживания за счет инновационных направлений;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дальнейшее развитие маркетинговой службы в ЦБС и популяризация библиотечных услуг среди населения;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организация системы повышения квалификации и самообразования кадров: повышение интеллектуального уровня и творческого потенциала библиотечных специалистов;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разработка и внедрение программ, инновационных проектов в целях позиционирования библиотек на городском, областном уровне;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укрепление и расширение материальной и технической базы библиотек;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стратегическое планирование по работе со всеми группами пользователей;</w:t>
      </w:r>
    </w:p>
    <w:p w:rsidR="004C6F2F" w:rsidRPr="009F538B" w:rsidRDefault="004C6F2F" w:rsidP="002313F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активизация социальной деятельности библиотек, поиск эффективных форм и методов работы с маломобильными людьми, участие в культурной реабилитации социально уязвимых категорий граждан;</w:t>
      </w:r>
    </w:p>
    <w:p w:rsidR="004C6F2F" w:rsidRPr="009312AB" w:rsidRDefault="004C6F2F" w:rsidP="009312AB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реализация информационно-культурных мероприятий среди населения города.</w:t>
      </w:r>
    </w:p>
    <w:p w:rsidR="004C6F2F" w:rsidRPr="009312AB" w:rsidRDefault="004C6F2F" w:rsidP="00436EA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Активное включение в социальные сети, дальнейшее развитие сайтов </w:t>
      </w:r>
      <w:r w:rsidRPr="009F538B">
        <w:rPr>
          <w:rFonts w:ascii="Liberation Serif" w:eastAsia="Times New Roman" w:hAnsi="Liberation Serif" w:cs="Times New Roman"/>
          <w:bCs/>
          <w:iCs/>
          <w:sz w:val="20"/>
          <w:szCs w:val="20"/>
          <w:lang w:eastAsia="ar-SA"/>
        </w:rPr>
        <w:t>«Централизованная библиотечная система городского округа Красноуфимск»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(</w:t>
      </w:r>
      <w:hyperlink r:id="rId11" w:history="1">
        <w:r w:rsidRPr="009F538B">
          <w:rPr>
            <w:rFonts w:ascii="Liberation Serif" w:eastAsia="Times New Roman" w:hAnsi="Liberation Serif" w:cs="Times New Roman"/>
            <w:bCs/>
            <w:color w:val="003333"/>
            <w:sz w:val="20"/>
            <w:szCs w:val="20"/>
            <w:u w:val="single"/>
            <w:lang w:val="en-US" w:eastAsia="ar-SA"/>
          </w:rPr>
          <w:t>www</w:t>
        </w:r>
        <w:r w:rsidRPr="009F538B">
          <w:rPr>
            <w:rFonts w:ascii="Liberation Serif" w:eastAsia="Times New Roman" w:hAnsi="Liberation Serif" w:cs="Times New Roman"/>
            <w:bCs/>
            <w:color w:val="003333"/>
            <w:sz w:val="20"/>
            <w:szCs w:val="20"/>
            <w:u w:val="single"/>
            <w:lang w:eastAsia="ar-SA"/>
          </w:rPr>
          <w:t>.</w:t>
        </w:r>
        <w:r w:rsidRPr="009F538B">
          <w:rPr>
            <w:rFonts w:ascii="Liberation Serif" w:eastAsia="Times New Roman" w:hAnsi="Liberation Serif" w:cs="Times New Roman"/>
            <w:bCs/>
            <w:color w:val="003333"/>
            <w:sz w:val="20"/>
            <w:szCs w:val="20"/>
            <w:u w:val="single"/>
            <w:lang w:val="en-US" w:eastAsia="ar-SA"/>
          </w:rPr>
          <w:t>bibl</w:t>
        </w:r>
        <w:r w:rsidRPr="009F538B">
          <w:rPr>
            <w:rFonts w:ascii="Liberation Serif" w:eastAsia="Times New Roman" w:hAnsi="Liberation Serif" w:cs="Times New Roman"/>
            <w:bCs/>
            <w:color w:val="003333"/>
            <w:sz w:val="20"/>
            <w:szCs w:val="20"/>
            <w:u w:val="single"/>
            <w:lang w:eastAsia="ar-SA"/>
          </w:rPr>
          <w:t>-</w:t>
        </w:r>
        <w:r w:rsidRPr="009F538B">
          <w:rPr>
            <w:rFonts w:ascii="Liberation Serif" w:eastAsia="Times New Roman" w:hAnsi="Liberation Serif" w:cs="Times New Roman"/>
            <w:bCs/>
            <w:color w:val="003333"/>
            <w:sz w:val="20"/>
            <w:szCs w:val="20"/>
            <w:u w:val="single"/>
            <w:lang w:val="en-US" w:eastAsia="ar-SA"/>
          </w:rPr>
          <w:t>kruf</w:t>
        </w:r>
        <w:r w:rsidRPr="009F538B">
          <w:rPr>
            <w:rFonts w:ascii="Liberation Serif" w:eastAsia="Times New Roman" w:hAnsi="Liberation Serif" w:cs="Times New Roman"/>
            <w:bCs/>
            <w:color w:val="003333"/>
            <w:sz w:val="20"/>
            <w:szCs w:val="20"/>
            <w:u w:val="single"/>
            <w:lang w:eastAsia="ar-SA"/>
          </w:rPr>
          <w:t>.ru</w:t>
        </w:r>
      </w:hyperlink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), Краеведческие страницы Красноуфимска (</w:t>
      </w:r>
      <w:hyperlink r:id="rId12" w:history="1">
        <w:r w:rsidRPr="009F538B">
          <w:rPr>
            <w:rFonts w:ascii="Liberation Serif" w:eastAsia="Times New Roman" w:hAnsi="Liberation Serif" w:cs="Times New Roman"/>
            <w:color w:val="003333"/>
            <w:sz w:val="20"/>
            <w:szCs w:val="20"/>
            <w:u w:val="single"/>
            <w:lang w:eastAsia="ar-SA"/>
          </w:rPr>
          <w:t>http://bibl-krasnoufimsk.ru</w:t>
        </w:r>
      </w:hyperlink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), блогов «Библиопозитив» (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val="en-US" w:eastAsia="ar-SA"/>
        </w:rPr>
        <w:t>bibli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0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val="en-US" w:eastAsia="ar-SA"/>
        </w:rPr>
        <w:t>mix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.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val="en-US" w:eastAsia="ar-SA"/>
        </w:rPr>
        <w:t>blogspot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.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val="en-US" w:eastAsia="ar-SA"/>
        </w:rPr>
        <w:t>com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) и «Библиоулыбка» (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biblismile.blogspot.ru)</w:t>
      </w:r>
    </w:p>
    <w:p w:rsidR="004C6F2F" w:rsidRDefault="004C6F2F" w:rsidP="0082700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36EA9" w:rsidRPr="00436EA9" w:rsidRDefault="00436EA9" w:rsidP="0082700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7A3CDC">
      <w:pPr>
        <w:numPr>
          <w:ilvl w:val="0"/>
          <w:numId w:val="58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lastRenderedPageBreak/>
        <w:t>ВНЕШНЯЯ ДЕЯТЕЛЬНОСТЬ БИБЛИОТЕК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Для выполнения этих задач ЦБС планирует в 2021 году осуществить следующие мероприятия:</w:t>
      </w:r>
    </w:p>
    <w:p w:rsidR="004C6F2F" w:rsidRPr="00A47453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A47453">
      <w:pPr>
        <w:numPr>
          <w:ilvl w:val="1"/>
          <w:numId w:val="59"/>
        </w:numPr>
        <w:suppressAutoHyphens/>
        <w:overflowPunct w:val="0"/>
        <w:autoSpaceDE w:val="0"/>
        <w:spacing w:after="0" w:line="240" w:lineRule="auto"/>
        <w:ind w:left="851" w:hanging="425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Продолжить работу в областных программах и Интернет-проектах:</w:t>
      </w:r>
    </w:p>
    <w:p w:rsidR="004C6F2F" w:rsidRPr="009F538B" w:rsidRDefault="004C6F2F" w:rsidP="00A47453">
      <w:pPr>
        <w:numPr>
          <w:ilvl w:val="0"/>
          <w:numId w:val="49"/>
        </w:numPr>
        <w:suppressAutoHyphens/>
        <w:overflowPunct w:val="0"/>
        <w:autoSpaceDE w:val="0"/>
        <w:spacing w:after="0" w:line="240" w:lineRule="auto"/>
        <w:ind w:left="0" w:firstLine="426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Корпоративный проект «Электронный каталог «Весь Урал»;</w:t>
      </w:r>
    </w:p>
    <w:p w:rsidR="004C6F2F" w:rsidRPr="009F538B" w:rsidRDefault="004C6F2F" w:rsidP="00A47453">
      <w:pPr>
        <w:numPr>
          <w:ilvl w:val="0"/>
          <w:numId w:val="49"/>
        </w:numPr>
        <w:suppressAutoHyphens/>
        <w:overflowPunct w:val="0"/>
        <w:autoSpaceDE w:val="0"/>
        <w:spacing w:after="0" w:line="240" w:lineRule="auto"/>
        <w:ind w:left="0" w:firstLine="426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Корпоративный проект «Региональный каталог библиотек Свердловской области» (РКБ СО);</w:t>
      </w:r>
    </w:p>
    <w:p w:rsidR="004C6F2F" w:rsidRPr="009F538B" w:rsidRDefault="004C6F2F" w:rsidP="00A47453">
      <w:pPr>
        <w:numPr>
          <w:ilvl w:val="0"/>
          <w:numId w:val="49"/>
        </w:numPr>
        <w:suppressAutoHyphens/>
        <w:overflowPunct w:val="0"/>
        <w:autoSpaceDE w:val="0"/>
        <w:spacing w:after="0" w:line="240" w:lineRule="auto"/>
        <w:ind w:left="0" w:firstLine="426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Корпоративный проект «Семантик»;</w:t>
      </w:r>
    </w:p>
    <w:p w:rsidR="004C6F2F" w:rsidRPr="009F538B" w:rsidRDefault="004C6F2F" w:rsidP="00A47453">
      <w:pPr>
        <w:numPr>
          <w:ilvl w:val="0"/>
          <w:numId w:val="49"/>
        </w:numPr>
        <w:suppressAutoHyphens/>
        <w:overflowPunct w:val="0"/>
        <w:autoSpaceDE w:val="0"/>
        <w:spacing w:after="0" w:line="240" w:lineRule="auto"/>
        <w:ind w:left="0" w:firstLine="426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Корпоративный проект по созданию сетевого ресурса «Литературная карта Свердловской области»;</w:t>
      </w:r>
    </w:p>
    <w:p w:rsidR="004C6F2F" w:rsidRPr="009F538B" w:rsidRDefault="004C6F2F" w:rsidP="00A47453">
      <w:pPr>
        <w:numPr>
          <w:ilvl w:val="0"/>
          <w:numId w:val="49"/>
        </w:numPr>
        <w:suppressAutoHyphens/>
        <w:overflowPunct w:val="0"/>
        <w:autoSpaceDE w:val="0"/>
        <w:spacing w:after="0" w:line="240" w:lineRule="auto"/>
        <w:ind w:left="0" w:firstLine="426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Областной проект «Виртуальный концертный зал».</w:t>
      </w:r>
    </w:p>
    <w:p w:rsidR="004C6F2F" w:rsidRPr="009F538B" w:rsidRDefault="004C6F2F" w:rsidP="00A47453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A47453">
      <w:pPr>
        <w:numPr>
          <w:ilvl w:val="1"/>
          <w:numId w:val="59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Продолжить работу по реализации внутрибиблиотечных программ: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«Букстарт»: программа по приобщению детей к чтению (ЦБ);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«СоУЧАСТИЕ»: программа интеграции инвалидов и лиц с ограниченными возможностями здоровья (ЦБ);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«Суперпользователь: школа информационной культуры» (ЦБ);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«Оптимизация технологических процессов отдела комплектования и обработки литературы центральной библиотеки в современных условиях» (ЦБ);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«Многоликая библиотека и разноликий читатель: информационно-просветительский проект» (ЦБ);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«Библиотечный проспект»: продвижение книги и чтения у молодежи (ЦБ);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Продвижение и развитие сайта «Краеведческие страницы Красноуфимска» (ЦБ);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«Правовой навигатор»: программа по продвижению информационно-правовой культуры (ЦБ);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«Документационное обеспечение процессов комплектования, учета и обработки библиотечно-информационных ресурсов МБУ «Централизованная библиотечная система» ГО Красноуфимск (ЦБ)</w:t>
      </w:r>
    </w:p>
    <w:p w:rsidR="004C6F2F" w:rsidRPr="00A47453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A47453">
        <w:rPr>
          <w:rFonts w:ascii="Liberation Serif" w:eastAsia="Times New Roman" w:hAnsi="Liberation Serif" w:cs="Times New Roman"/>
          <w:sz w:val="20"/>
          <w:szCs w:val="20"/>
          <w:lang w:eastAsia="ar-SA"/>
        </w:rPr>
        <w:t>«В память ушедших и во славу живущих: патриотическое воспитание в детской библиотеке»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«Открытая библиотека»: программа развития библиотеки-филиала № 1 </w:t>
      </w:r>
    </w:p>
    <w:p w:rsidR="004C6F2F" w:rsidRPr="009F538B" w:rsidRDefault="004C6F2F" w:rsidP="00A47453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«Чтение с пользой и увлечением»: программа по популяризации книги и чтения (филиал № 1)</w:t>
      </w:r>
    </w:p>
    <w:p w:rsidR="004C6F2F" w:rsidRPr="009F538B" w:rsidRDefault="004C6F2F" w:rsidP="00A47453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</w:rPr>
        <w:t xml:space="preserve">«Новое поколение выбирает </w:t>
      </w:r>
      <w:r w:rsidR="00B95888" w:rsidRPr="009F538B">
        <w:rPr>
          <w:rFonts w:ascii="Liberation Serif" w:eastAsia="Times New Roman" w:hAnsi="Liberation Serif" w:cs="Times New Roman"/>
          <w:sz w:val="20"/>
          <w:szCs w:val="20"/>
        </w:rPr>
        <w:t>чтение!»:</w:t>
      </w:r>
      <w:r w:rsidRPr="009F538B">
        <w:rPr>
          <w:rFonts w:ascii="Liberation Serif" w:eastAsia="Times New Roman" w:hAnsi="Liberation Serif" w:cs="Times New Roman"/>
          <w:sz w:val="20"/>
          <w:szCs w:val="20"/>
        </w:rPr>
        <w:t xml:space="preserve"> программа по продвижению чтения (филиал № 1)</w:t>
      </w:r>
    </w:p>
    <w:p w:rsidR="004C6F2F" w:rsidRPr="009F538B" w:rsidRDefault="004C6F2F" w:rsidP="00A47453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</w:rPr>
        <w:t>«Библиотека – правовой навигатор»: программа информационно-ресурсного обеспечения различных социокультурных слоев и групп населения (филиал № 1)</w:t>
      </w:r>
    </w:p>
    <w:p w:rsidR="004C6F2F" w:rsidRPr="009F538B" w:rsidRDefault="004C6F2F" w:rsidP="00A47453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</w:rPr>
        <w:t>«Создание центра творческого чтения в библиотеке-филиале № 2»</w:t>
      </w:r>
    </w:p>
    <w:p w:rsidR="004C6F2F" w:rsidRPr="009F538B" w:rsidRDefault="004C6F2F" w:rsidP="00A47453">
      <w:pPr>
        <w:numPr>
          <w:ilvl w:val="0"/>
          <w:numId w:val="46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</w:rPr>
        <w:t>«Читая думай, твори, играй»: программа по продвижению книги и чтения (филиал № 3)</w:t>
      </w:r>
    </w:p>
    <w:p w:rsidR="004C6F2F" w:rsidRPr="009F538B" w:rsidRDefault="004C6F2F" w:rsidP="00827004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7154B">
      <w:pPr>
        <w:numPr>
          <w:ilvl w:val="1"/>
          <w:numId w:val="59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Поддерживать связь со средствами массовой информации (газет</w:t>
      </w:r>
      <w:r w:rsidR="00B95888"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ой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«Вперед», интернет-порталами «Красноуфимск онлайн», информационным городским порталом Красноуфимск, интернет ресурс «В Красноуфимске. </w:t>
      </w:r>
      <w:r w:rsidRPr="009F538B">
        <w:rPr>
          <w:rFonts w:ascii="Liberation Serif" w:eastAsia="Times New Roman" w:hAnsi="Liberation Serif" w:cs="Times New Roman"/>
          <w:sz w:val="20"/>
          <w:szCs w:val="20"/>
          <w:lang w:val="en-US" w:eastAsia="ar-SA"/>
        </w:rPr>
        <w:t>Ru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»).</w:t>
      </w:r>
    </w:p>
    <w:p w:rsidR="004C6F2F" w:rsidRPr="009F538B" w:rsidRDefault="004C6F2F" w:rsidP="0087154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7154B">
      <w:pPr>
        <w:numPr>
          <w:ilvl w:val="1"/>
          <w:numId w:val="59"/>
        </w:numPr>
        <w:suppressAutoHyphens/>
        <w:overflowPunct w:val="0"/>
        <w:autoSpaceDE w:val="0"/>
        <w:spacing w:after="0" w:line="240" w:lineRule="auto"/>
        <w:ind w:left="426" w:firstLine="0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Продолжить к многостороннему сотрудничеству с учреждениями (учебные заведения, Дворец творчества, музеи, Детская школа искусств), создающих культурное пространство нашего города.</w:t>
      </w:r>
    </w:p>
    <w:p w:rsidR="004C6F2F" w:rsidRPr="009F538B" w:rsidRDefault="004C6F2F" w:rsidP="00C44A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C44A38">
      <w:pPr>
        <w:keepNext/>
        <w:numPr>
          <w:ilvl w:val="0"/>
          <w:numId w:val="58"/>
        </w:numPr>
        <w:tabs>
          <w:tab w:val="left" w:pos="0"/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  <w:t>ОРГАНИЗАЦИЯ РАБОТЫ С ПОЛЬЗОВАТЕЛЯМИ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Муниципальное бюджетное учреждение «Централизованная библиотечная система» городского округа Красноуфимск является важным элементом единой инфраструктуры информационного, культурного, сервисного обслуживания жителей города.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Муниципальное бюджетное учреждение «Централизованная библиотечная система» городского округа Красноуфимск объединяет 5 библиотек:</w:t>
      </w:r>
    </w:p>
    <w:p w:rsidR="004C6F2F" w:rsidRPr="009F538B" w:rsidRDefault="004C6F2F" w:rsidP="00827004">
      <w:pPr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Центральная библиотека</w:t>
      </w:r>
    </w:p>
    <w:p w:rsidR="004C6F2F" w:rsidRPr="009F538B" w:rsidRDefault="004C6F2F" w:rsidP="00827004">
      <w:pPr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Центральная детская библиотека</w:t>
      </w:r>
    </w:p>
    <w:p w:rsidR="004C6F2F" w:rsidRPr="009F538B" w:rsidRDefault="004C6F2F" w:rsidP="00827004">
      <w:pPr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Библиотека-филиал № 1</w:t>
      </w:r>
    </w:p>
    <w:p w:rsidR="004C6F2F" w:rsidRPr="009F538B" w:rsidRDefault="004C6F2F" w:rsidP="00827004">
      <w:pPr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Библиотека-филиал № 2</w:t>
      </w:r>
    </w:p>
    <w:p w:rsidR="004C6F2F" w:rsidRPr="009F538B" w:rsidRDefault="004C6F2F" w:rsidP="00827004">
      <w:pPr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Библиотека-филиал № 3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Центральная библиотека является головной библиотекой МБУ ЦБС ГО Красноуфимск, координирует деятельность филиалов, обеспечивает методическое руководство их деятельности, комплектует фонды, организует подписку на периодические издания. 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Каждая библиотека строит свою работу с учетом деятельности учреждений, предприятий, учебных заведений, детских садов, которые находятся в ее микрорайоне. Читатели обслуживаются на 9 абонементах, в 5 читальных залах.</w:t>
      </w:r>
    </w:p>
    <w:p w:rsidR="004C6F2F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500F8B" w:rsidRDefault="00500F8B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500F8B" w:rsidRPr="009F538B" w:rsidRDefault="00500F8B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lastRenderedPageBreak/>
        <w:t>3.1</w:t>
      </w:r>
      <w:r w:rsidR="007640C4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.</w:t>
      </w: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 xml:space="preserve"> Доступность библиотечных услуг</w:t>
      </w:r>
    </w:p>
    <w:p w:rsidR="004C6F2F" w:rsidRPr="00DF2980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Развитая сеть муниципальных библиотек является основой доступности библиотечного обслуживания в городе Красноуфимске. Доступность библиотечных услуг в первую очередь обеспечивается рациональным размещением сети библиотек на территории муниципального образования. Ежедневный режим работы библиотек ЦБС установлен по согласованию с учредителем, с учетом потребностей местных жителей.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Библиотеки работают все дни недели без перерыва на обед, выходные дни по графику, последняя пятница месяца – санитарный день.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Библиотеки имеют телефоны: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2976"/>
      </w:tblGrid>
      <w:tr w:rsidR="004C6F2F" w:rsidRPr="009F538B" w:rsidTr="004C6F2F">
        <w:tc>
          <w:tcPr>
            <w:tcW w:w="4395" w:type="dxa"/>
            <w:shd w:val="clear" w:color="auto" w:fill="auto"/>
          </w:tcPr>
          <w:p w:rsidR="004C6F2F" w:rsidRPr="009F538B" w:rsidRDefault="004C6F2F" w:rsidP="00827004">
            <w:pPr>
              <w:pStyle w:val="afa"/>
              <w:numPr>
                <w:ilvl w:val="0"/>
                <w:numId w:val="67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Центральная библиотека:</w:t>
            </w:r>
          </w:p>
        </w:tc>
        <w:tc>
          <w:tcPr>
            <w:tcW w:w="2976" w:type="dxa"/>
            <w:shd w:val="clear" w:color="auto" w:fill="auto"/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5-10-14, 5-10-04, 5-17-16</w:t>
            </w:r>
          </w:p>
        </w:tc>
      </w:tr>
      <w:tr w:rsidR="004C6F2F" w:rsidRPr="009F538B" w:rsidTr="004C6F2F">
        <w:tc>
          <w:tcPr>
            <w:tcW w:w="4395" w:type="dxa"/>
            <w:shd w:val="clear" w:color="auto" w:fill="auto"/>
          </w:tcPr>
          <w:p w:rsidR="004C6F2F" w:rsidRPr="009F538B" w:rsidRDefault="004C6F2F" w:rsidP="00827004">
            <w:pPr>
              <w:pStyle w:val="afa"/>
              <w:numPr>
                <w:ilvl w:val="0"/>
                <w:numId w:val="67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Центральная детская библиотека:</w:t>
            </w:r>
          </w:p>
        </w:tc>
        <w:tc>
          <w:tcPr>
            <w:tcW w:w="2976" w:type="dxa"/>
            <w:shd w:val="clear" w:color="auto" w:fill="auto"/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5-10-24, 5-10-34</w:t>
            </w:r>
          </w:p>
        </w:tc>
      </w:tr>
      <w:tr w:rsidR="004C6F2F" w:rsidRPr="009F538B" w:rsidTr="004C6F2F">
        <w:tc>
          <w:tcPr>
            <w:tcW w:w="4395" w:type="dxa"/>
            <w:shd w:val="clear" w:color="auto" w:fill="auto"/>
          </w:tcPr>
          <w:p w:rsidR="004C6F2F" w:rsidRPr="009F538B" w:rsidRDefault="004C6F2F" w:rsidP="00827004">
            <w:pPr>
              <w:pStyle w:val="afa"/>
              <w:numPr>
                <w:ilvl w:val="0"/>
                <w:numId w:val="67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Библиотека-филиал №1</w:t>
            </w:r>
          </w:p>
        </w:tc>
        <w:tc>
          <w:tcPr>
            <w:tcW w:w="2976" w:type="dxa"/>
            <w:shd w:val="clear" w:color="auto" w:fill="auto"/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5-34-04</w:t>
            </w:r>
          </w:p>
        </w:tc>
      </w:tr>
      <w:tr w:rsidR="004C6F2F" w:rsidRPr="009F538B" w:rsidTr="004C6F2F">
        <w:tc>
          <w:tcPr>
            <w:tcW w:w="4395" w:type="dxa"/>
            <w:shd w:val="clear" w:color="auto" w:fill="auto"/>
          </w:tcPr>
          <w:p w:rsidR="004C6F2F" w:rsidRPr="009F538B" w:rsidRDefault="004C6F2F" w:rsidP="00827004">
            <w:pPr>
              <w:pStyle w:val="afa"/>
              <w:numPr>
                <w:ilvl w:val="0"/>
                <w:numId w:val="67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Библиотека-филиал №2</w:t>
            </w:r>
          </w:p>
        </w:tc>
        <w:tc>
          <w:tcPr>
            <w:tcW w:w="2976" w:type="dxa"/>
            <w:shd w:val="clear" w:color="auto" w:fill="auto"/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5-10-41</w:t>
            </w:r>
          </w:p>
        </w:tc>
      </w:tr>
    </w:tbl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ar-SA"/>
        </w:rPr>
        <w:t>ЦБС имеет фонд универсального характера, рассчитанный на удовлетворение общеобразовательных, профессиональных, культурных запросов читателей.</w:t>
      </w:r>
    </w:p>
    <w:p w:rsidR="004C6F2F" w:rsidRPr="00DF2980" w:rsidRDefault="004C6F2F" w:rsidP="00DF298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4F773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3.2</w:t>
      </w:r>
      <w:r w:rsidR="007640C4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.</w:t>
      </w: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 xml:space="preserve"> Основные контрольные показатели ЦБС</w:t>
      </w:r>
    </w:p>
    <w:p w:rsidR="004C6F2F" w:rsidRPr="00DF2980" w:rsidRDefault="004C6F2F" w:rsidP="00827004">
      <w:pPr>
        <w:tabs>
          <w:tab w:val="left" w:pos="108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4820" w:type="dxa"/>
        <w:tblInd w:w="1331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</w:tblGrid>
      <w:tr w:rsidR="004C6F2F" w:rsidRPr="009F538B" w:rsidTr="001577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F2F" w:rsidRPr="009F538B" w:rsidRDefault="004C6F2F" w:rsidP="00827004">
            <w:pPr>
              <w:tabs>
                <w:tab w:val="left" w:pos="1080"/>
              </w:tabs>
              <w:suppressAutoHyphens/>
              <w:overflowPunct w:val="0"/>
              <w:autoSpaceDE w:val="0"/>
              <w:spacing w:after="0" w:line="240" w:lineRule="auto"/>
              <w:ind w:hanging="26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Основные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2F" w:rsidRPr="00676482" w:rsidRDefault="004C6F2F" w:rsidP="007E4183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67648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202</w:t>
            </w:r>
            <w:r w:rsidR="00DF2980" w:rsidRPr="0067648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1</w:t>
            </w:r>
            <w:r w:rsidRPr="0067648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 xml:space="preserve"> (план)</w:t>
            </w:r>
          </w:p>
        </w:tc>
      </w:tr>
      <w:tr w:rsidR="004C6F2F" w:rsidRPr="009F538B" w:rsidTr="001577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F2F" w:rsidRPr="009F538B" w:rsidRDefault="004C6F2F" w:rsidP="00827004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2F" w:rsidRPr="00676482" w:rsidRDefault="004C6F2F" w:rsidP="007E4183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ar-SA"/>
              </w:rPr>
            </w:pPr>
            <w:r w:rsidRPr="00676482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20 900</w:t>
            </w:r>
          </w:p>
        </w:tc>
      </w:tr>
      <w:tr w:rsidR="004C6F2F" w:rsidRPr="009F538B" w:rsidTr="001577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F2F" w:rsidRPr="009F538B" w:rsidRDefault="004C6F2F" w:rsidP="00827004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Книговыдача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2F" w:rsidRPr="00676482" w:rsidRDefault="00676482" w:rsidP="007E4183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ar-SA"/>
              </w:rPr>
            </w:pPr>
            <w:r w:rsidRPr="00676482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500 000</w:t>
            </w:r>
          </w:p>
        </w:tc>
      </w:tr>
      <w:tr w:rsidR="004C6F2F" w:rsidRPr="009F538B" w:rsidTr="001577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F2F" w:rsidRPr="009F538B" w:rsidRDefault="004C6F2F" w:rsidP="00827004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Посещения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2F" w:rsidRPr="00676482" w:rsidRDefault="00676482" w:rsidP="007E4183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ar-SA"/>
              </w:rPr>
            </w:pPr>
            <w:r w:rsidRPr="00676482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157 136</w:t>
            </w:r>
          </w:p>
        </w:tc>
      </w:tr>
      <w:tr w:rsidR="004C6F2F" w:rsidRPr="009F538B" w:rsidTr="001577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F2F" w:rsidRPr="009F538B" w:rsidRDefault="004C6F2F" w:rsidP="00827004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2F" w:rsidRPr="00676482" w:rsidRDefault="00676482" w:rsidP="007E4183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ar-SA"/>
              </w:rPr>
            </w:pPr>
            <w:r w:rsidRPr="00676482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34 231</w:t>
            </w:r>
          </w:p>
        </w:tc>
      </w:tr>
      <w:tr w:rsidR="004C6F2F" w:rsidRPr="009F538B" w:rsidTr="001577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F2F" w:rsidRPr="009F538B" w:rsidRDefault="004C6F2F" w:rsidP="00827004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Справки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2F" w:rsidRPr="00676482" w:rsidRDefault="004C6F2F" w:rsidP="007E4183">
            <w:pPr>
              <w:tabs>
                <w:tab w:val="left" w:pos="10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ar-SA"/>
              </w:rPr>
            </w:pPr>
            <w:r w:rsidRPr="00676482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128 000</w:t>
            </w:r>
          </w:p>
        </w:tc>
      </w:tr>
    </w:tbl>
    <w:p w:rsidR="004C6F2F" w:rsidRPr="009F538B" w:rsidRDefault="004C6F2F" w:rsidP="00827004">
      <w:pPr>
        <w:numPr>
          <w:ilvl w:val="8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Arial" w:hAnsi="Liberation Serif" w:cs="Times New Roman"/>
          <w:color w:val="000000"/>
          <w:sz w:val="20"/>
          <w:szCs w:val="20"/>
          <w:lang w:eastAsia="ar-SA"/>
        </w:rPr>
      </w:pPr>
    </w:p>
    <w:p w:rsidR="004C6F2F" w:rsidRPr="009F538B" w:rsidRDefault="004C6F2F" w:rsidP="00827004">
      <w:pPr>
        <w:numPr>
          <w:ilvl w:val="8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Arial" w:hAnsi="Liberation Serif" w:cs="Times New Roman"/>
          <w:color w:val="000000"/>
          <w:sz w:val="20"/>
          <w:szCs w:val="20"/>
          <w:lang w:eastAsia="ar-SA"/>
        </w:rPr>
      </w:pPr>
      <w:r w:rsidRPr="009F538B">
        <w:rPr>
          <w:rFonts w:ascii="Liberation Serif" w:eastAsia="Arial" w:hAnsi="Liberation Serif" w:cs="Times New Roman"/>
          <w:color w:val="000000"/>
          <w:sz w:val="20"/>
          <w:szCs w:val="20"/>
          <w:lang w:eastAsia="ar-SA"/>
        </w:rPr>
        <w:t>Работа библиотечной системы в 2021 году будет осуществляться, руководствуясь решениями ООН и ЮНЕСКО по проведению международных десятилетий, международных годов (дат). Приоритетные направления работы библиотек определяются также отечественными федеральными, региональными программами, связанными с деятельностью по актуальным проблемам современности.</w:t>
      </w:r>
    </w:p>
    <w:p w:rsidR="004C6F2F" w:rsidRPr="009F538B" w:rsidRDefault="004C6F2F" w:rsidP="00827004">
      <w:pPr>
        <w:numPr>
          <w:ilvl w:val="8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Arial" w:hAnsi="Liberation Serif" w:cs="Times New Roman"/>
          <w:color w:val="000000"/>
          <w:sz w:val="20"/>
          <w:szCs w:val="20"/>
          <w:lang w:eastAsia="ar-SA"/>
        </w:rPr>
      </w:pPr>
    </w:p>
    <w:p w:rsidR="004C6F2F" w:rsidRPr="009F538B" w:rsidRDefault="004C6F2F" w:rsidP="00827004">
      <w:pPr>
        <w:keepNext/>
        <w:numPr>
          <w:ilvl w:val="2"/>
          <w:numId w:val="0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outlineLvl w:val="2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Формы привлечения населения:</w:t>
      </w:r>
    </w:p>
    <w:p w:rsidR="004C6F2F" w:rsidRPr="009F538B" w:rsidRDefault="004C6F2F" w:rsidP="0042284E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ar-SA"/>
        </w:rPr>
        <w:t xml:space="preserve">Ассортиментные услуги </w:t>
      </w:r>
      <w:r w:rsidRPr="009F538B">
        <w:rPr>
          <w:rFonts w:ascii="Liberation Serif" w:eastAsia="Times New Roman" w:hAnsi="Liberation Serif" w:cs="Times New Roman"/>
          <w:color w:val="000000"/>
          <w:sz w:val="20"/>
          <w:szCs w:val="20"/>
          <w:lang w:eastAsia="ar-SA"/>
        </w:rPr>
        <w:t>(доступность информации и документов, качественное комплектование, паблик рилейшнз).</w:t>
      </w:r>
    </w:p>
    <w:p w:rsidR="004C6F2F" w:rsidRPr="009F538B" w:rsidRDefault="004C6F2F" w:rsidP="0042284E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ar-SA"/>
        </w:rPr>
        <w:t xml:space="preserve">Инновационный потенциал </w:t>
      </w:r>
      <w:r w:rsidRPr="009F538B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ar-SA"/>
        </w:rPr>
        <w:t>(р</w:t>
      </w:r>
      <w:r w:rsidRPr="009F538B">
        <w:rPr>
          <w:rFonts w:ascii="Liberation Serif" w:eastAsia="Times New Roman" w:hAnsi="Liberation Serif" w:cs="Times New Roman"/>
          <w:color w:val="000000"/>
          <w:sz w:val="20"/>
          <w:szCs w:val="20"/>
          <w:lang w:eastAsia="ar-SA"/>
        </w:rPr>
        <w:t>азвитие приоритетных направлений работы с использованием новых форм работы, проектная, программная, клубная деятельность).</w:t>
      </w:r>
    </w:p>
    <w:p w:rsidR="004C6F2F" w:rsidRPr="009F538B" w:rsidRDefault="004C6F2F" w:rsidP="0042284E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ar-SA"/>
        </w:rPr>
        <w:t xml:space="preserve">Комфортная среда </w:t>
      </w:r>
      <w:r w:rsidRPr="009F538B">
        <w:rPr>
          <w:rFonts w:ascii="Liberation Serif" w:eastAsia="Times New Roman" w:hAnsi="Liberation Serif" w:cs="Times New Roman"/>
          <w:color w:val="000000"/>
          <w:sz w:val="20"/>
          <w:szCs w:val="20"/>
          <w:lang w:eastAsia="ar-SA"/>
        </w:rPr>
        <w:t>для читателей и библиотекарей.</w:t>
      </w:r>
    </w:p>
    <w:p w:rsidR="004C6F2F" w:rsidRPr="009F538B" w:rsidRDefault="004C6F2F" w:rsidP="0082700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1B36"/>
          <w:sz w:val="20"/>
          <w:szCs w:val="20"/>
          <w:lang w:eastAsia="ar-SA"/>
        </w:rPr>
      </w:pPr>
    </w:p>
    <w:p w:rsidR="004C6F2F" w:rsidRPr="009F538B" w:rsidRDefault="004C6F2F" w:rsidP="0082700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Целевые группы:</w:t>
      </w:r>
    </w:p>
    <w:p w:rsidR="004C6F2F" w:rsidRPr="009F538B" w:rsidRDefault="004C6F2F" w:rsidP="0042284E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Дети и подростки (0-14) – Читаем, общаемся, творим.</w:t>
      </w:r>
    </w:p>
    <w:p w:rsidR="004C6F2F" w:rsidRPr="009F538B" w:rsidRDefault="004C6F2F" w:rsidP="0042284E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Молодежь (15-30) – помощь в получении образования «Войдем в этот мир вместе»</w:t>
      </w:r>
      <w:r w:rsidR="00EF38B5"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.</w:t>
      </w:r>
    </w:p>
    <w:p w:rsidR="004C6F2F" w:rsidRPr="009F538B" w:rsidRDefault="004C6F2F" w:rsidP="0042284E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Деловые люди – деловая информация. </w:t>
      </w:r>
    </w:p>
    <w:p w:rsidR="004C6F2F" w:rsidRPr="009F538B" w:rsidRDefault="004C6F2F" w:rsidP="0042284E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Социально-незащищенные категории – люди с ограниченными возможностями. Библиотека как центр доброты и милосердия.</w:t>
      </w:r>
    </w:p>
    <w:p w:rsidR="00BC41C2" w:rsidRPr="0042284E" w:rsidRDefault="00BC41C2" w:rsidP="00827004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128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4F7739" w:rsidRDefault="004C6F2F" w:rsidP="004F7739">
      <w:pPr>
        <w:pStyle w:val="afa"/>
        <w:numPr>
          <w:ilvl w:val="1"/>
          <w:numId w:val="77"/>
        </w:numPr>
        <w:shd w:val="clear" w:color="auto" w:fill="FFFFFF"/>
        <w:tabs>
          <w:tab w:val="left" w:pos="993"/>
        </w:tabs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/>
          <w:b/>
          <w:bCs/>
          <w:sz w:val="20"/>
          <w:szCs w:val="20"/>
        </w:rPr>
      </w:pPr>
      <w:r w:rsidRPr="004F7739">
        <w:rPr>
          <w:rFonts w:ascii="Liberation Serif" w:eastAsia="Times New Roman" w:hAnsi="Liberation Serif"/>
          <w:b/>
          <w:bCs/>
          <w:sz w:val="20"/>
          <w:szCs w:val="20"/>
        </w:rPr>
        <w:t>Обслуживание пользователей</w:t>
      </w:r>
    </w:p>
    <w:p w:rsidR="004C6F2F" w:rsidRPr="009F538B" w:rsidRDefault="004C6F2F" w:rsidP="00827004">
      <w:pPr>
        <w:shd w:val="clear" w:color="auto" w:fill="FFFFFF"/>
        <w:spacing w:after="0" w:line="240" w:lineRule="auto"/>
        <w:ind w:left="720" w:firstLine="567"/>
        <w:jc w:val="both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79"/>
        <w:gridCol w:w="1305"/>
        <w:gridCol w:w="1280"/>
      </w:tblGrid>
      <w:tr w:rsidR="004C6F2F" w:rsidRPr="009F538B" w:rsidTr="004C6F2F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EA6B1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Организация дифференцированного библиотечного обслуживания различных категорий читателей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0A35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ЦБС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0A35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весь год</w:t>
            </w:r>
          </w:p>
        </w:tc>
      </w:tr>
      <w:tr w:rsidR="004C6F2F" w:rsidRPr="009F538B" w:rsidTr="004C6F2F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EA6B1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 xml:space="preserve">Внедрение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современных технологий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 xml:space="preserve"> в обслуживание, активное включение в социальные сети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0A35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ЦБС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0A35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весь год</w:t>
            </w:r>
          </w:p>
        </w:tc>
      </w:tr>
      <w:tr w:rsidR="004C6F2F" w:rsidRPr="009F538B" w:rsidTr="004C6F2F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EA6B1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Поиск и организация новых внестационарных форм обслуживания пользователей</w:t>
            </w:r>
          </w:p>
          <w:p w:rsidR="004C6F2F" w:rsidRPr="009F538B" w:rsidRDefault="004C6F2F" w:rsidP="00EA6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Выездные мероприятия в образовательных и социальных заведениях города:</w:t>
            </w:r>
          </w:p>
          <w:p w:rsidR="004C6F2F" w:rsidRPr="009F538B" w:rsidRDefault="004C6F2F" w:rsidP="00EA6B1A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1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демонстрация презентаций о ресурсах библиотек</w:t>
            </w:r>
          </w:p>
          <w:p w:rsidR="004C6F2F" w:rsidRPr="009F538B" w:rsidRDefault="004C6F2F" w:rsidP="00EA6B1A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1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информирование потенциальных пользователей о WEB-ресурсах</w:t>
            </w:r>
          </w:p>
          <w:p w:rsidR="004C6F2F" w:rsidRPr="009F538B" w:rsidRDefault="004C6F2F" w:rsidP="00EA6B1A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1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проведение массовых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0A35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ЦБС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0A35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весь год</w:t>
            </w:r>
          </w:p>
        </w:tc>
      </w:tr>
      <w:tr w:rsidR="004C6F2F" w:rsidRPr="009F538B" w:rsidTr="004C6F2F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Индивидуальное обслуживание маломобильных людей на дому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0A35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ЦБС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0A35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весь год</w:t>
            </w:r>
          </w:p>
        </w:tc>
      </w:tr>
    </w:tbl>
    <w:p w:rsidR="004C6F2F" w:rsidRDefault="004C6F2F" w:rsidP="00827004">
      <w:pPr>
        <w:suppressAutoHyphens/>
        <w:overflowPunct w:val="0"/>
        <w:autoSpaceDE w:val="0"/>
        <w:spacing w:after="0" w:line="240" w:lineRule="auto"/>
        <w:ind w:left="36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E2D38" w:rsidRDefault="002E2D38" w:rsidP="00827004">
      <w:pPr>
        <w:suppressAutoHyphens/>
        <w:overflowPunct w:val="0"/>
        <w:autoSpaceDE w:val="0"/>
        <w:spacing w:after="0" w:line="240" w:lineRule="auto"/>
        <w:ind w:left="36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E2D38" w:rsidRDefault="002E2D38" w:rsidP="00827004">
      <w:pPr>
        <w:suppressAutoHyphens/>
        <w:overflowPunct w:val="0"/>
        <w:autoSpaceDE w:val="0"/>
        <w:spacing w:after="0" w:line="240" w:lineRule="auto"/>
        <w:ind w:left="36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E2D38" w:rsidRPr="009F538B" w:rsidRDefault="002E2D38" w:rsidP="00827004">
      <w:pPr>
        <w:suppressAutoHyphens/>
        <w:overflowPunct w:val="0"/>
        <w:autoSpaceDE w:val="0"/>
        <w:spacing w:after="0" w:line="240" w:lineRule="auto"/>
        <w:ind w:left="36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25129A">
      <w:pPr>
        <w:numPr>
          <w:ilvl w:val="0"/>
          <w:numId w:val="58"/>
        </w:numPr>
        <w:tabs>
          <w:tab w:val="left" w:pos="0"/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lastRenderedPageBreak/>
        <w:t>СОЦИОКУЛЬТУРНАЯ ДЕЯТЕЛЬНОСТЬ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left="360"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C7479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Приоритетные направления: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популяризация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чтения;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эстетическое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и нравственное воспитание;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краеведение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формирование экологического сознания;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формирование гражданско-патриотической позиции;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правовое, финансовое и экономическое просвещение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социализация личности;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формирование здорового образа жизни;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содействие непрерывному образованию;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профориентация;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профилактика асоциальных явлений;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безопасность жизнедеятельности;</w:t>
      </w:r>
    </w:p>
    <w:p w:rsidR="004C6F2F" w:rsidRPr="009F538B" w:rsidRDefault="004C6F2F" w:rsidP="00C74791">
      <w:pPr>
        <w:numPr>
          <w:ilvl w:val="0"/>
          <w:numId w:val="26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духовно-нравственное воспитание.</w:t>
      </w:r>
    </w:p>
    <w:p w:rsidR="004C6F2F" w:rsidRPr="009F538B" w:rsidRDefault="004C6F2F" w:rsidP="00C7479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Основные даты</w:t>
      </w:r>
      <w:r w:rsidR="00EC254F"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, темы</w:t>
      </w: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 и события 202</w:t>
      </w:r>
      <w:r w:rsidR="00EC254F"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1</w:t>
      </w: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 года:</w:t>
      </w:r>
    </w:p>
    <w:p w:rsidR="00EF38B5" w:rsidRPr="009F538B" w:rsidRDefault="00EC254F" w:rsidP="00890711">
      <w:pPr>
        <w:numPr>
          <w:ilvl w:val="0"/>
          <w:numId w:val="56"/>
        </w:numPr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Год м</w:t>
      </w:r>
      <w:r w:rsidR="00EF38B5"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узе</w:t>
      </w: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ев;</w:t>
      </w:r>
    </w:p>
    <w:p w:rsidR="00EF38B5" w:rsidRPr="009F538B" w:rsidRDefault="00EF38B5" w:rsidP="00890711">
      <w:pPr>
        <w:numPr>
          <w:ilvl w:val="0"/>
          <w:numId w:val="56"/>
        </w:numPr>
        <w:suppressAutoHyphens/>
        <w:overflowPunct w:val="0"/>
        <w:autoSpaceDE w:val="0"/>
        <w:spacing w:after="0" w:line="240" w:lineRule="auto"/>
        <w:ind w:left="0" w:firstLine="142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800-летие со дня рождения Александра Невского</w:t>
      </w:r>
      <w:r w:rsidR="00EC254F" w:rsidRPr="009F538B"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  <w:t>.</w:t>
      </w:r>
    </w:p>
    <w:p w:rsidR="001E0CAB" w:rsidRDefault="001E0CAB" w:rsidP="001E0CAB">
      <w:pPr>
        <w:keepNext/>
        <w:tabs>
          <w:tab w:val="left" w:pos="0"/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outlineLvl w:val="4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1E0CAB" w:rsidRDefault="004C6F2F" w:rsidP="001E0CAB">
      <w:pPr>
        <w:pStyle w:val="afa"/>
        <w:keepNext/>
        <w:numPr>
          <w:ilvl w:val="1"/>
          <w:numId w:val="79"/>
        </w:numPr>
        <w:tabs>
          <w:tab w:val="left" w:pos="0"/>
          <w:tab w:val="left" w:pos="426"/>
        </w:tabs>
        <w:overflowPunct w:val="0"/>
        <w:autoSpaceDE w:val="0"/>
        <w:spacing w:after="0" w:line="240" w:lineRule="auto"/>
        <w:textAlignment w:val="baseline"/>
        <w:outlineLvl w:val="4"/>
        <w:rPr>
          <w:rFonts w:ascii="Liberation Serif" w:eastAsia="Times New Roman" w:hAnsi="Liberation Serif"/>
          <w:b/>
          <w:bCs/>
          <w:sz w:val="20"/>
          <w:szCs w:val="20"/>
        </w:rPr>
      </w:pPr>
      <w:r w:rsidRPr="001E0CAB">
        <w:rPr>
          <w:rFonts w:ascii="Liberation Serif" w:eastAsia="Times New Roman" w:hAnsi="Liberation Serif"/>
          <w:b/>
          <w:bCs/>
          <w:sz w:val="20"/>
          <w:szCs w:val="20"/>
        </w:rPr>
        <w:t>ПОПУЛЯРИЗАЦИЯ ЧТЕНИЯ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</w:tblGrid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Видеокруиз «Героям книг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Квест-игра к 130-летию со дня рождения М. Булгакова «Мастер и его творения»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Литературная дискуссия «Корабли мысли: роль книги в жизни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Конкурс на лучший отзыв о книге «Напиши от всей души»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Громкие чтения «Встреча с книгой»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Литературная гостиная «Время читать!» (в рамках областной акции «День чтения»)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Литературный час «Творчество писателя и режиссёра Приставкина» (к 90-летию со дня рождения)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9634" w:type="dxa"/>
            <w:gridSpan w:val="4"/>
            <w:shd w:val="clear" w:color="auto" w:fill="auto"/>
          </w:tcPr>
          <w:p w:rsidR="006C3E29" w:rsidRPr="009F538B" w:rsidRDefault="006C3E29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Цикл выставок книг-юбиляров «Юбилей на книжной полке»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забытых книг «Книги старого чердака»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читательских предпочтений «Прочитано: рекомендую!»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книжных новинок «Привет! Мы – новенькие!»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«Г. Марков – грядущему веку»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Выставка-имена «Имя в книге»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«Красное и черное»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одного писателя «Рукописи не горят» (к 130-летию со дня рождения М. Булгакова)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28" w:rsidRDefault="006C3E29" w:rsidP="004D6A2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Выставка-полочка к 110-летию со дня рождения</w:t>
            </w:r>
            <w:r w:rsidR="004D6A28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</w:t>
            </w:r>
          </w:p>
          <w:p w:rsidR="006C3E29" w:rsidRPr="009F538B" w:rsidRDefault="006C3E29" w:rsidP="004D6A2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В. Некрасова «У истоков правды»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Выставка-инсталляция «Чемоданное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Выставка-призыв «Книги объединяют нас!»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Выставка-совет «Чтобы летом не скучать – выбирай, что почитать»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к 95-летию со дня рождения В. Богомолова «Сердца моего боль»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Выставка-призыв «Прочтем книги Сергея Баруздина» (к 95-летию со дня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«Семейная САГА: все, как в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к 80-летию со дня рождения С. Довлатова «Память вне памятных дат»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A1" w:rsidRDefault="006C3E29" w:rsidP="00486B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к 80-летию со дня рождения</w:t>
            </w:r>
          </w:p>
          <w:p w:rsidR="006C3E29" w:rsidRPr="009F538B" w:rsidRDefault="006C3E29" w:rsidP="00486B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С. Довлатова «Проза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«Романтический мастер» (130 лет со дня рождения М. Булгакова)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к 90-летию со дня рождения Ю. Семенова «Он слишком много знал»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Юбилейная книжная полка к 90-летию со дня рождения А. Приставкина «Летящие по ветру листья»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Выставка-арт «Прекрасен мир любовью материнской»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Юбилейная книжная полка к 135-летию со дня рождения А. Неверова «Штрихи былого»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Книжное дефиле «Обложка интересной книги» (книги, которые в течение года читались чаще)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8801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</w:tbl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«ЧИТАЙ И ПЕРЕЧИТЫВАЙ КЛАССИКУ!»</w:t>
      </w: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</w:tblGrid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Тропинка в сказку «Такого конька белый свет и не видывал» (к дню рождения П. Ершова)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Вечер юмора «Смеемся вместе с классиками»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Литературно-поэтический час «Мужественный романтик» (135 лет со дня рождения Н. Гумилева)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Медиакруиз по сказкам А. Пушкина «Чудеса Лукоморья»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Литературно-творческая экспедиция по сказкам А. Пушкина «Буян – остров тайн и загадок»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50FA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Пушкина «Путешествие по Лукоморью»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50FA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пришкольный лагерь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9634" w:type="dxa"/>
            <w:gridSpan w:val="4"/>
            <w:shd w:val="clear" w:color="auto" w:fill="auto"/>
          </w:tcPr>
          <w:p w:rsidR="006C3E29" w:rsidRPr="009F538B" w:rsidRDefault="006C3E29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к 190-летию со дня рождения Н. Лескова «Господи, услышь мою молитву»</w:t>
            </w:r>
          </w:p>
        </w:tc>
        <w:tc>
          <w:tcPr>
            <w:tcW w:w="1701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«Волшебник слова» (190 лет со дня рождения Н. Лескова)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Выставочная книжная полка к 140-летию со дня рождения А. Аверченко «Под холщовыми небесами»</w:t>
            </w:r>
          </w:p>
        </w:tc>
        <w:tc>
          <w:tcPr>
            <w:tcW w:w="1701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Юбилейная книжная полка к 150-летию со дня рождения Л. Андреева «Жизнь человека – цветок под ногами»</w:t>
            </w:r>
          </w:p>
        </w:tc>
        <w:tc>
          <w:tcPr>
            <w:tcW w:w="1701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Выставка-витрина «Многоликий Достоевский»</w:t>
            </w:r>
          </w:p>
        </w:tc>
        <w:tc>
          <w:tcPr>
            <w:tcW w:w="1701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</w:t>
            </w:r>
          </w:p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51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к 200-летию со дня рождения</w:t>
            </w:r>
          </w:p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Ф. Достоевского «Потрясающий душу»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«Человек – есть тайна» (200 лет со дня рождения Ф. Достоевского)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 xml:space="preserve">Литературный круиз «Путешествие по романам Ф. Достоевского»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Выставка-арт «Бал классики»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29" w:rsidRPr="009F538B" w:rsidRDefault="006C3E29" w:rsidP="00050F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«БУДЬ В ТРЕНДЕ: ЧИТАЙ!»</w:t>
      </w: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</w:tblGrid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Медиа-библиофреш «Литературные новинки»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Медиа-встреча «Знакомьтесь, новый автор!»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Стенгазета «Моя любимая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Библио-квест «Литературные джунгли»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Библиотечный бульвар «Литературная беседка»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Библиопикник «С книжкой на скамейке»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Библиогид «Читаем с удовольствием»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Квест-игра «Путешествие вокруг света»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кофейня «Моя любимая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Бюро литературных новинок «Давайте новую книгу откроем»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9634" w:type="dxa"/>
            <w:gridSpan w:val="4"/>
            <w:shd w:val="clear" w:color="auto" w:fill="auto"/>
          </w:tcPr>
          <w:p w:rsidR="006C3E29" w:rsidRPr="009F538B" w:rsidRDefault="006C3E29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одного писателя «Люди, которые всегда со мной» (к 50-летию Н. Абгарян)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к 50-летию со дня рождения Н. Абгарян «Знакомьтесь: Наринэ»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Выставка-фантастика «Иные миры и их обитатели»</w:t>
            </w:r>
          </w:p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Арт-объект «Читающий снеговик»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Выставка-знакомство «Идти бестрепетно» (творчество писателя Е. Водолазкина)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Выставка-обзор «Книжные острова Тамары Крюковой»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Выставка-дневник «РаСкрытые секреты»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Выставка-имидж «Чтение – мода вне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Выставка-арт «Сногсшибательный детектив»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книжных расследований к 45-летию Е. Матюшкиной «Ага, попался! Лапы вверх!»</w:t>
            </w:r>
          </w:p>
        </w:tc>
        <w:tc>
          <w:tcPr>
            <w:tcW w:w="1701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51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к 70-летию со дня рождения</w:t>
            </w:r>
          </w:p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Т. Толстой «Писатель новой волны»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Выставка-инсталляция новинок «Литературный FRESH»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Выставка-откровение к 70-летию Т. Толстой «Я – не медиа-персона, я – люблю поговорить»</w:t>
            </w:r>
          </w:p>
        </w:tc>
        <w:tc>
          <w:tcPr>
            <w:tcW w:w="1701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молодежь,</w:t>
            </w:r>
          </w:p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417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Выставка-юбилей к 65-летию Б. Акунина «ЖАНРЫ»</w:t>
            </w:r>
          </w:p>
        </w:tc>
        <w:tc>
          <w:tcPr>
            <w:tcW w:w="1701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молодежь,</w:t>
            </w:r>
          </w:p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417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51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к 65-летию со дня рождения</w:t>
            </w:r>
          </w:p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Б. Акунина «Литературные маски Бориса Акунина»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Арт-объект (из книг) «Наши двери открыты!»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Литературный розыгрыш «Книга-незнакомка»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 xml:space="preserve">Выставка-знакомство к 25-летию М. Самарского «Современный автор – современным детям»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Выставка-загадка «Я не помню названия, но книга была красненькая!?»</w:t>
            </w:r>
          </w:p>
        </w:tc>
        <w:tc>
          <w:tcPr>
            <w:tcW w:w="1701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417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Выставка-знакомство «</w:t>
            </w:r>
            <w:bookmarkStart w:id="1" w:name="section_1"/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Вся la vie»</w:t>
            </w:r>
            <w:bookmarkEnd w:id="1"/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(к 45-летию М. Трауб)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Библиорюкзачок «К нам книга новая пришла!»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«УЖАСная»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2A46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«</w:t>
      </w: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val="en-US" w:eastAsia="ar-SA"/>
        </w:rPr>
        <w:t>PRO</w:t>
      </w: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 СТИХИ»</w:t>
      </w: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</w:tblGrid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9671F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Поэтический полдень к 85-летию со дня рождения Н. Рубцова «Звезда полей горит не угасая»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9671F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Минутки поэзии «Паровоз стихов весёлых» (к 115-летию со дня рождения А. Барто)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9671F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мужества «Поэзия борьбы» (115 лет со дня рождения М. Джалиля)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9671F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Конкурс стихов «Читаем стихи о маме» (в День чтения вслух)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F8" w:rsidRPr="009F538B" w:rsidRDefault="009671F8" w:rsidP="009671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8749E1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Поэтическая вечеринка «Дочитаться до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8749E1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Литературно-музыкальная встреча к 90-летию Ю. Ряшенцева «Нам и грустно, да весело»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8749E1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Поэтическая площадка «Без России не было б меня…»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1" w:rsidRPr="009F538B" w:rsidRDefault="008749E1" w:rsidP="008749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8E39C3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C3" w:rsidRPr="009F538B" w:rsidRDefault="008E39C3" w:rsidP="008E39C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поэзии «Любовь бывает разной»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C3" w:rsidRPr="009F538B" w:rsidRDefault="008E39C3" w:rsidP="008E39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C3" w:rsidRPr="009F538B" w:rsidRDefault="008E39C3" w:rsidP="008E39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C3" w:rsidRPr="009F538B" w:rsidRDefault="008E39C3" w:rsidP="008E39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440D3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9" w:rsidRPr="009F538B" w:rsidRDefault="00440D39" w:rsidP="00440D3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Литературная встреча к 60-летию А. Гедымин «Счастье дается не случайно»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9" w:rsidRPr="009F538B" w:rsidRDefault="00440D39" w:rsidP="00440D3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9" w:rsidRPr="009F538B" w:rsidRDefault="00440D39" w:rsidP="00440D3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39" w:rsidRPr="009F538B" w:rsidRDefault="00440D39" w:rsidP="00440D3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081AC1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1" w:rsidRPr="009F538B" w:rsidRDefault="00081AC1" w:rsidP="00081AC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Поэтическая релаксация «Красной нитью рябина у поэта в душе…»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1" w:rsidRPr="009F538B" w:rsidRDefault="00081AC1" w:rsidP="00081AC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1" w:rsidRPr="009F538B" w:rsidRDefault="00081AC1" w:rsidP="00081AC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1" w:rsidRPr="009F538B" w:rsidRDefault="00081AC1" w:rsidP="00081AC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09428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поэзии к 85-летию А. Кушнера «Времена не выбирают»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09428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поэзии «Стихи мои – свидетели живые» (200 лет со дня рождения Н. Некрасова)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094288" w:rsidRPr="009F538B" w:rsidTr="00384988">
        <w:tc>
          <w:tcPr>
            <w:tcW w:w="9634" w:type="dxa"/>
            <w:gridSpan w:val="4"/>
            <w:shd w:val="clear" w:color="auto" w:fill="auto"/>
          </w:tcPr>
          <w:p w:rsidR="00094288" w:rsidRPr="009F538B" w:rsidRDefault="00094288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09428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«Звезда полей» (85 лет со дня рождения Н. Рубцова)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094288" w:rsidRPr="009F538B" w:rsidTr="00384988">
        <w:tc>
          <w:tcPr>
            <w:tcW w:w="4815" w:type="dxa"/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«Мои ЛЮБИМЫЕ стихи» (к 115-летию со дня рождения А. Барто)</w:t>
            </w:r>
          </w:p>
        </w:tc>
        <w:tc>
          <w:tcPr>
            <w:tcW w:w="1701" w:type="dxa"/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09428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Выставка-коллаж к Дню поэзии «Поэзии чарующие строки»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094288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Выставка-обзор к Дню поэзии «Если душа родилась крылатой»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094288" w:rsidRPr="009F538B" w:rsidTr="00384988">
        <w:tc>
          <w:tcPr>
            <w:tcW w:w="4815" w:type="dxa"/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полка к 105-летию со дня рождения М. Дудина «Штрихи к портрету»</w:t>
            </w:r>
          </w:p>
        </w:tc>
        <w:tc>
          <w:tcPr>
            <w:tcW w:w="1701" w:type="dxa"/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</w:rPr>
              <w:t>взрослые</w:t>
            </w:r>
          </w:p>
        </w:tc>
        <w:tc>
          <w:tcPr>
            <w:tcW w:w="1417" w:type="dxa"/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094288" w:rsidRPr="009F538B" w:rsidRDefault="00094288" w:rsidP="000942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</w:rPr>
              <w:t>ЦБ</w:t>
            </w:r>
          </w:p>
        </w:tc>
      </w:tr>
    </w:tbl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«КНИЖНАЯ КРУГОСВЕТКА»</w:t>
      </w: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</w:tblGrid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Литературный квест «Тайный мир Хогвартса»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пришкольный лагерь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Литературная игра к 150-летию со дня рождения Р. Киплинга «Сказочные джунгли Киплинга»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9634" w:type="dxa"/>
            <w:gridSpan w:val="4"/>
            <w:shd w:val="clear" w:color="auto" w:fill="auto"/>
          </w:tcPr>
          <w:p w:rsidR="006C3E29" w:rsidRPr="009F538B" w:rsidRDefault="006C3E29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к 145-летию со дня рождения Д. Лондона «Время не ждет»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Выставка-юбилей «В гости к Щелкунчику» (к 245-летию со дня рождения Э. Гофмана)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Выставка-портрет к 145-летию со дня рождения Д. Лондона «Раскрывая творчество гения»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«Певец сильных людей» (145 лет со дня рождения Дж. Лондона)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иллюстраций «Щелкунчик, Мышиный Король и другие»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Выставка-книжная полка к 150-летию со дня рождения Л. Украинки «На крыльях песен»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к 205-летию со дня рождения Ш. Бронте «В надежде правды 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Выставка-юбилей к 85-летию Ричарда Баха «Ангел на полставки»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к 205-летию со дня рождения Ш. Бронте «Женские судьбы»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к 125-летию со дня рождения А. Кронина «Шотландец британского происхождения»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к 250-летию со дня рождения В. Скотта «Песни последнего менестреля»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«В. Скотт: жизнь и личность» (250 лет со дня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необыкновенных историй к 105-летию со дня рождения Р. Даля «Большой и добрый»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Выставка-знакомство «Фабрика сказок Роальда Даля»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1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Выставка-просмотр к 75-летию со дня рождения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Ф. Пулмана «Не проходите мимо волшебства»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 «Простая душа господина Флобера»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</w:tbl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«ПРОСТОКНИЖКИНО»</w:t>
      </w: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</w:tblGrid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Зимняя угадай-ка «Читаем морозные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Библиогид «Зимние чудеса на книжных страницах»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беседа «День открытых зверей» (75 лет со дня рождения М. Яснова)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Литературно-игровое занятие к 115-летию со дня рождения А. Барто «С нею вместе мы растем»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 чтецов стихов «Весёлый день с Агнией Барто» (к 155-летию со дня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Литературная игра «Раз, два, три – в сказку попади»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Медиаобзор «Ура, каникулы!»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Турнир по чтению вслух к Дню библиотек «Открой рот»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Учения-приключения «Книжный сад для малышей» (в рамках акции «Книжка на ладошке»)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Громкие чтения «Слушайте вместе с нами и будем друзьями» (в рамках акции «Книжка на ладошке»)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чтений-наставлений «Сказка учит нас добру»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Книжные жмурки «Любимых книг знакомые приметы»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Чтения-рассуждения «О хорошем и плохом»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Литературная игра «Мир сказочный, поющий и звенящий» (90 лет со дня рождения Р. Сефа)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Литературные посиделки «Эти забавные животные»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программа «Ах, эти русские сказки» (в рамках акции «День дошкольника)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Театрализованная игра «Путешествие по книжной Вселенной»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9634" w:type="dxa"/>
            <w:gridSpan w:val="4"/>
            <w:shd w:val="clear" w:color="auto" w:fill="auto"/>
          </w:tcPr>
          <w:p w:rsidR="006C3E29" w:rsidRPr="009F538B" w:rsidRDefault="006C3E29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Выставка-сюрприз «Прочти то, не знаю что»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Выставка-подборка «Читаем детям вслух»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Выставка-просмотр (семейный уголок) «Солнечные лучики на книгах»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Выставка-круиз к 90-летию со дня рождения В. Коржикова «По морям, по волнам»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Выставка-знакомство «Детский писатель Виталий Коржиков»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rPr>
          <w:trHeight w:val="303"/>
        </w:trPr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сказочных историй «Драконы, дракоши и драконята»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rPr>
          <w:trHeight w:val="3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Выставка-просмотр (семейный уголок) «Летняя полянка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карусель «Читать и не скучать!»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Выставка-обзор «Летнее путешествие по морям и дальним странам»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Сказочная выставка «Волшебный мир Александра Волкова» (к 130-летию со дня рождения)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Выставка-путешествие «Путешествуем по миру вместе с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Книжный фреш «Июнь Июльевич Август»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Мини-выставка «Кузовок загадок»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Выставка-поздравление «С днем рождения, Чебурашка!» (55 лет книге Э. Успенского «Крокодил Гена и его друзья»)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книг «Литературное яблочко»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Выставка-просмотр «Реальный подросток в книжной жизни»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Выставка-просмотр (семейный уголок) «Детские книжки – витамины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таинственных историй «Детские книги для взрослых сердец» (к 75-летию Ф. Пулмана)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21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Выставка-знакомство к 45-летию со дня рождения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Х. Вебб «Добрые истории о зверятах»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 xml:space="preserve">Книжная экспозиция «Юбилей писателя – праздник для читателя» (к 125-летию со дня рождения Е. Шварца)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«Чудеса и приключения»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Выставка-путешествие «Другие миры»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Выставка-рекомендация «Любопытному дошколенку»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15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книжного персонажа «Мишки из книжки»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Выставка-просмотр (семейный уголок) «Книжная метель»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НЕДЕЛЯ ДЕТСКОЙ КНИГИ «ВРЕМЯ — ЧИТАТЬ!»</w:t>
      </w:r>
    </w:p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417"/>
        <w:gridCol w:w="1701"/>
      </w:tblGrid>
      <w:tr w:rsidR="006C3E29" w:rsidRPr="009F538B" w:rsidTr="00384988">
        <w:tc>
          <w:tcPr>
            <w:tcW w:w="4820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6C3E29" w:rsidRPr="009F538B" w:rsidTr="00384988">
        <w:tc>
          <w:tcPr>
            <w:tcW w:w="9639" w:type="dxa"/>
            <w:gridSpan w:val="4"/>
            <w:shd w:val="clear" w:color="auto" w:fill="auto"/>
          </w:tcPr>
          <w:p w:rsidR="006C3E29" w:rsidRPr="009F538B" w:rsidRDefault="006C3E29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Организованная аудитория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 xml:space="preserve">Красный день: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турпоезд к Дню поэзии «Весна пришла, просыпаться пора!» (95 лет со дня рождения Э. Мошковской)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Оранжевый день: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презентация-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shd w:val="clear" w:color="auto" w:fill="FFFFFF"/>
                <w:lang w:eastAsia="ru-RU"/>
              </w:rPr>
              <w:t>знакомство с творчеством молодых писателей и поэтов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«Час творчества»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Литературный урок «Современные писатели – детям»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9639" w:type="dxa"/>
            <w:gridSpan w:val="4"/>
            <w:shd w:val="clear" w:color="auto" w:fill="auto"/>
          </w:tcPr>
          <w:p w:rsidR="006C3E29" w:rsidRPr="009F538B" w:rsidRDefault="006C3E29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Неорганизованная аудитория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искателей приключений «Замечтательные страницы»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путешественников «Книжный полуостров»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любителей волшебных историй «Чудеса, да и только!»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поклонников стихов и песен «Почему слоны не носят штаны?»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знатоков книги «Как хорошо живется детям»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Стартовый день «И девчонки, и мальчишки – все на свете любят книжки!»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невероятных приключений Дмитрия Емца «Как подружить Домовят и Дракончика Пыхалку?»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Фант-Азии Тамары Крюковой «Как сесть в Калошу волшебника?»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День нереальных историй Олега Роя «Кого охраняет сказочный патруль?»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День поэтического квеста «В поисках рифмы» (к Всемирному дню поэзии)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Финальный день «С книгой мир добрей и ярче»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ar-SA"/>
              </w:rPr>
              <w:t>«Весенняя книжная радуга-2021»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>Желтый день: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этикет-час с Мальвиной «Лучшие на свете – воспитанные дети»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>Зеленый день: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экологическая прогулка с Лесовичком «Путешествие в лес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>Голубой день: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проказы с Машей и Медведем «Приятное дело – озорничать»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>Синий день: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квест-игра по сказкам Г. Андерсена «Сказки волшебного зонтика»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>Фиолетовый день: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конкурс рисунков «Волшебная кисточка»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ar-SA"/>
              </w:rPr>
              <w:t>«Пять книжных пятниц на неделе»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>Пятница 1: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игровая программа «Литературные пятничные старты»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 xml:space="preserve">Пятница 2: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литературно-познавательная игра «Привет, Пятница, </w:t>
            </w:r>
            <w:r w:rsidR="000B6B21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ли </w:t>
            </w:r>
            <w:r w:rsidR="000B6B21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стреча на необитаемом острове»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>Пятница 3: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развлекательно-познавательная программа «Кто отгадает, что в пятницу бывает?»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>Пятница 4: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шоу-игра «Книжное царство. Пятничное государство»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  <w:t xml:space="preserve">Пятница 5: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страшилок в библиотеке «Однажды, в пятницу...»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дошкольники, 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Игровое познавательное открытие НДК «Почитайкин спешит в гости»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поэзии «Волшебное стеклышко Эммы Мошковской»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Литературный квест «Юные сыщики» </w:t>
            </w:r>
          </w:p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6C3E29" w:rsidRPr="009F538B" w:rsidTr="00384988">
        <w:tc>
          <w:tcPr>
            <w:tcW w:w="9639" w:type="dxa"/>
            <w:gridSpan w:val="4"/>
            <w:shd w:val="clear" w:color="auto" w:fill="auto"/>
          </w:tcPr>
          <w:p w:rsidR="006C3E29" w:rsidRPr="009F538B" w:rsidRDefault="006C3E29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6C3E29" w:rsidRPr="009F538B" w:rsidTr="00384988">
        <w:tc>
          <w:tcPr>
            <w:tcW w:w="4820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Выставка-праздник «Книжный именинный пирог»</w:t>
            </w:r>
            <w:r w:rsidRPr="009F538B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(писатели-юбиляры)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6C3E29" w:rsidRPr="009F538B" w:rsidTr="00384988">
        <w:tc>
          <w:tcPr>
            <w:tcW w:w="4820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Выставка-иллюстрация «Мы читаем и рисуем» 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6C3E29" w:rsidRPr="009F538B" w:rsidRDefault="006C3E29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</w:tbl>
    <w:p w:rsidR="006C3E29" w:rsidRPr="009F538B" w:rsidRDefault="006C3E29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4.2. ЭСТЕТИЧЕСКОЕ ПРОСВЕЩЕНИЕ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594"/>
        <w:gridCol w:w="1491"/>
        <w:gridCol w:w="1701"/>
      </w:tblGrid>
      <w:tr w:rsidR="00B8636A" w:rsidRPr="009F538B" w:rsidTr="005D7C2E">
        <w:tc>
          <w:tcPr>
            <w:tcW w:w="4851" w:type="dxa"/>
            <w:shd w:val="clear" w:color="auto" w:fill="auto"/>
          </w:tcPr>
          <w:p w:rsidR="00B8636A" w:rsidRPr="009F538B" w:rsidRDefault="00B8636A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594" w:type="dxa"/>
            <w:shd w:val="clear" w:color="auto" w:fill="auto"/>
          </w:tcPr>
          <w:p w:rsidR="00B8636A" w:rsidRPr="009F538B" w:rsidRDefault="00B8636A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91" w:type="dxa"/>
            <w:shd w:val="clear" w:color="auto" w:fill="auto"/>
          </w:tcPr>
          <w:p w:rsidR="00B8636A" w:rsidRPr="009F538B" w:rsidRDefault="00B8636A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0B6B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24107A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7A" w:rsidRPr="009F538B" w:rsidRDefault="0024107A" w:rsidP="0024107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Музыкальный полдник «Льется музыка: В. Добрынин»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7A" w:rsidRPr="009F538B" w:rsidRDefault="0024107A" w:rsidP="0024107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7A" w:rsidRPr="009F538B" w:rsidRDefault="0024107A" w:rsidP="0024107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7A" w:rsidRPr="009F538B" w:rsidRDefault="0024107A" w:rsidP="0024107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C40630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9F538B" w:rsidRDefault="00C40630" w:rsidP="00C406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Вечер народной песни «Душа поет, а сердце плачет»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9F538B" w:rsidRDefault="00C40630" w:rsidP="00C4063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9F538B" w:rsidRDefault="00C40630" w:rsidP="00C4063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9F538B" w:rsidRDefault="00C40630" w:rsidP="00C4063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C40630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9F538B" w:rsidRDefault="00C40630" w:rsidP="00C406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программа «Кино+книга – угадай мелодию»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9F538B" w:rsidRDefault="00C40630" w:rsidP="00C4063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9F538B" w:rsidRDefault="00C40630" w:rsidP="00C4063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30" w:rsidRPr="009F538B" w:rsidRDefault="00C40630" w:rsidP="00C4063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926C4A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Музыкальный полдник «Гори, гори, моя звезда: А. Герман»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926C4A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Киноколлекция «Читай книги и смотри фильмы о любви и дружбе»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926C4A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Литературно-музыкальная композиция к 75-летию со дня рождения В. Добрынина «Ни минуты покоя»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A" w:rsidRPr="009F538B" w:rsidRDefault="00926C4A" w:rsidP="00926C4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200A9D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9D" w:rsidRPr="009F538B" w:rsidRDefault="00200A9D" w:rsidP="00200A9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Музыкальный огонек «Синенький скромный платочек: К. Шульженко»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9D" w:rsidRPr="009F538B" w:rsidRDefault="00200A9D" w:rsidP="00200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9D" w:rsidRPr="009F538B" w:rsidRDefault="00200A9D" w:rsidP="00200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9D" w:rsidRPr="009F538B" w:rsidRDefault="00200A9D" w:rsidP="00200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200A9D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9D" w:rsidRPr="009F538B" w:rsidRDefault="00200A9D" w:rsidP="00200A9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Кукольный спектакль «Подарок для любимой мамочки»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9D" w:rsidRPr="009F538B" w:rsidRDefault="00200A9D" w:rsidP="00200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9D" w:rsidRPr="009F538B" w:rsidRDefault="00200A9D" w:rsidP="00200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9D" w:rsidRPr="009F538B" w:rsidRDefault="00200A9D" w:rsidP="00200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4C0F49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9F538B" w:rsidRDefault="004C0F49" w:rsidP="004C0F4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Киномикс «Муля, не нервируй меня: Ф. Раневская»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9F538B" w:rsidRDefault="004C0F49" w:rsidP="004C0F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9F538B" w:rsidRDefault="004C0F49" w:rsidP="004C0F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49" w:rsidRPr="009F538B" w:rsidRDefault="004C0F49" w:rsidP="004C0F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E548B5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B5" w:rsidRPr="009F538B" w:rsidRDefault="00E548B5" w:rsidP="00E548B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Музыкальный полдник «Я люблю тебя, жизнь: М. Бернес»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B5" w:rsidRPr="009F538B" w:rsidRDefault="00E548B5" w:rsidP="00E548B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B5" w:rsidRPr="009F538B" w:rsidRDefault="00E548B5" w:rsidP="00E548B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B5" w:rsidRPr="009F538B" w:rsidRDefault="00E548B5" w:rsidP="00E548B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ED37CF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F" w:rsidRPr="009F538B" w:rsidRDefault="00ED37CF" w:rsidP="00ED37C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Кино-час «Обыкновенное чудо Евгения Леонова»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F" w:rsidRPr="009F538B" w:rsidRDefault="00ED37CF" w:rsidP="00ED37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F" w:rsidRPr="009F538B" w:rsidRDefault="00ED37CF" w:rsidP="00ED37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F" w:rsidRPr="009F538B" w:rsidRDefault="00ED37CF" w:rsidP="00ED37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ED37CF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F" w:rsidRPr="009F538B" w:rsidRDefault="00ED37CF" w:rsidP="00ED37C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 знатоков «Путешествие в город мастеров» (декоративно-прикладное искусство)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F" w:rsidRPr="009F538B" w:rsidRDefault="00ED37CF" w:rsidP="00ED37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F" w:rsidRPr="009F538B" w:rsidRDefault="00ED37CF" w:rsidP="00ED37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F" w:rsidRPr="009F538B" w:rsidRDefault="00ED37CF" w:rsidP="00ED37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5D7C2E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Музыкально-литературная гостиная «Романса трепетные звуки»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5D7C2E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Литературный час «Мудрый сказочник Е. Шварц»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5D7C2E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Музыкальный вечер к 85-летию со дня рождения А. Герман «Один раз в год сады цветут»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№1</w:t>
            </w:r>
          </w:p>
        </w:tc>
      </w:tr>
      <w:tr w:rsidR="005D7C2E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Светская вечеринка «Льется музыка»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5D7C2E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Заочное знакомство «Она не боялась быть смешной. И. Мурзаева» (к Всемирному дню кино)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5D7C2E" w:rsidRPr="009F538B" w:rsidTr="005D7C2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Литературно-музыкальный час «Диво дивное – песня русская»</w:t>
            </w:r>
          </w:p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5D7C2E" w:rsidRPr="009F538B" w:rsidTr="005D7C2E">
        <w:tc>
          <w:tcPr>
            <w:tcW w:w="9637" w:type="dxa"/>
            <w:gridSpan w:val="4"/>
            <w:shd w:val="clear" w:color="auto" w:fill="auto"/>
          </w:tcPr>
          <w:p w:rsidR="005D7C2E" w:rsidRPr="009F538B" w:rsidRDefault="005D7C2E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5D7C2E" w:rsidRPr="009F538B" w:rsidTr="005D7C2E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5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Выставка-память к 140-летию со дня рождения А. Павловой «Бессмертный лебедь»</w:t>
            </w:r>
          </w:p>
        </w:tc>
        <w:tc>
          <w:tcPr>
            <w:tcW w:w="1594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</w:t>
            </w:r>
          </w:p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5D7C2E" w:rsidRPr="009F538B" w:rsidTr="005D7C2E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5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Выставка-память «Светлая гармония С. Прокофьева»</w:t>
            </w:r>
          </w:p>
        </w:tc>
        <w:tc>
          <w:tcPr>
            <w:tcW w:w="1594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5D7C2E" w:rsidRPr="009F538B" w:rsidTr="005D7C2E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«Читающие памятники»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5D7C2E" w:rsidRPr="009F538B" w:rsidTr="005D7C2E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к 125-летию со дня рождения Ф. Раневской «Она умела шутить»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5D7C2E" w:rsidRPr="009F538B" w:rsidTr="005D7C2E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5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Выставка-юбилей к 85-летию Э. Радзинского «Я виноват, но оставлен жить»</w:t>
            </w:r>
          </w:p>
        </w:tc>
        <w:tc>
          <w:tcPr>
            <w:tcW w:w="1594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</w:t>
            </w:r>
          </w:p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9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5D7C2E" w:rsidRPr="009F538B" w:rsidTr="005D7C2E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Знакомство с прекрасным «Русская поэзия в музыке и красках» (выставка книг и репродукций)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5D7C2E" w:rsidRPr="009F538B" w:rsidTr="005D7C2E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Выставка-вернисаж «Зимняя симфония красок русской природы»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2E" w:rsidRPr="009F538B" w:rsidRDefault="005D7C2E" w:rsidP="005D7C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«</w:t>
      </w: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val="en-US" w:eastAsia="ar-SA"/>
        </w:rPr>
        <w:t>PRO</w:t>
      </w: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 АРТ»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Творческая мастерская «Затейники» (серия мастер-классов и творческих занятий)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«Тигренок»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«Мастерская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Мастер-класс «Рождественская звезда»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Мастер-класс «Веселый снеговик» к Всемирному дню снеговика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«Поздравляем с Рождеством» (праздничная открытка)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Конкурс рисунков «Мой папа – самый лучший!»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«Поздравительная открытка с 23 февраля»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«Усатые и полосатые»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«Где бывал, что видал – на бумаге рисовал» (по книге С. Сахарнова «Девочка и 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«Сюрприз для мамы» (поделка)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«Птица»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Творческая мастерская «Вторая жизнь книжных иллюстраций»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 рисунков и поделок «Эти чудесные птичьи перья» (к Международному дню птиц)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«Фронтовой треугольник»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Творческий проект «Солнышко лучистое»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«Гвоздика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 рисунков «Насекомые среди нас» (к Всемирному дню пчел)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«Бумажные насекомые» (поделка)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Мастер-класс «Мышиная семейка»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«Обережки»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по бумажному торцеванию «Делаем картину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Мастер-класс к Дню флага «Я люблю Россию»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«Из простой бумаги мастерим как маги»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«Волшебный сундучок»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«Картина из пластилина» (к Международному Дню пожилых людей)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Фотоконкурс «Мой портрет с любимой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Лэпбук «Хлеб – всему голова»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 поделок из овощей к сказкам «Осенняя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«Розочка для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«Мишутка»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Открытки своими руками для читателей с новогодними пожеланиями «Открытка 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Конкурс рисунков «Снежная, нежная сказка зимы» (к Международному дню художника)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«Полосатый тигр» (символ будущего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9634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Выставка детского рисунка «Служу Отечеству!»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Выставка рисунков «Уральская зимушка-зима»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Выставка рисунков «Чтобы лучше развиваться нужно спортом заниматься»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ФОТОвыставка «И глаза молоденьких солдат с фотографии старой глядят»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Выставка поделок «Мама, бабушка и я – рукодельная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Выставка творческих работ «Моя любимая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Выставка-экспозиция «Обрядовая кукла»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Выставка рисунков «Костер пылающих красок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Персональная выставка «Когда поет береста» (картины из бересты читательницы библиотеки)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77A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Филиал № 2</w:t>
            </w:r>
          </w:p>
        </w:tc>
      </w:tr>
    </w:tbl>
    <w:p w:rsidR="00B8636A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4.3 ФОРМИРОВАНИЕ ГРАЖДАНСКО-ПАТРИОТИЧЕСКОЙ ПОЗИЦИИ 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701"/>
        <w:gridCol w:w="1417"/>
        <w:gridCol w:w="1701"/>
      </w:tblGrid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памяти «Между Россией и Афганистаном лежит пространство под названьем «память»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Вечер памяти «Сила слабых» (женщины в Великой Отечественной войне)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Поэтическое рандеву «Мы учились верности в боях»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Громкие чтения «Чтобы помнили, чтобы поняли…» (в рамках акции «Читаем детям о войне»)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Музыкально-поэтический салон «Под свистом пуль рождалась песня»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Громкое чтение «А мы с тобой войны не знали»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младшие </w:t>
            </w:r>
            <w:bookmarkStart w:id="2" w:name="__DdeLink__424_1478829871"/>
            <w:bookmarkEnd w:id="2"/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Патриот-час «Я – пламя Вечного огня...»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Громкие чтения «Победа в лицах на книжных страницах» (в рамках акции «Читаем детям о войне»)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Музыкально-литературная композиция о пионерах-героях «Мужали мальчишки в бою…»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Слайд-беседа «Мальчишки в солдатских шинелях»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Музыкально-поэтический вечер «Фронтовые поэты… Ваши жизни война рифмовала…»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Урок мужества «Нет в России семьи такой, где б не памятен был свой герой»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Урок мужества «Всего два слова: Курская 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 «У войны не женское лицо» (в рамках акции «Читаем детям о войне)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Урок памяти «Утром, 22-го июня…»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Медиаэкскурс к Дню памяти и скорби «В сердцах навеки»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День памяти и скорби «Память пылающих лет»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пришкольный лагерь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 «Александр Невский – защитник земли русской» (с показом фильма «Александр Невский»)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памяти «Праздник белых журавлей»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истории «Земли моей минувшая судьба»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Урок памяти «Стоит на страже Родины солдат»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Урок мужества «Твоё имя, герой, прославляем!»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Урок-размышление к Дню героев Отечества «Возьми в пример себе героя»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Историко-патриотический час «Земля российская – Отечество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9668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iCs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Выставка-витрина «Александр Невский: от Руси до России»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все категории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к Дню защитника Отечества «Папина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Выставка-артобъект к Дню защитника Отечества «О подвиге, о доблести, о славе»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Выставка-наказ «Исполнив честно Родины приказ!»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подростки, 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Патриотическая книжная выставка «Твои офицеры,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Выставка-просмотр «Эпоха Гагарина»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Выставка-напоминание «Нельзя забывать!»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Выставка-персона «А. Невский: спаситель земли русской»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молодежь,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Выставка-память «Война – не место для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Выставка-арт «В жарком пламени грозной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18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Выставка-дата к 800-летию со дня рождения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А. Невского «Заступник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взрослые,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Выставка-призыв «Прочти книгу о войне, стань ближе к подвигу»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Книжная выставка-просмотр к 800-летию со дня рождения А. Невского «Защитник земли русской»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Выставка-память «Нет в России семьи такой, где б не памятен был свой герой»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одной книги «Четвертая высота Гули Королевой»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Выставка-альманах «Почти забытая, далекая война» (Первая мировая война)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Выставка-память «История в датах» (Бородинское сражение и Куликовская битва)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Выставка-память «Народный герой – маршал Жуков»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lastRenderedPageBreak/>
              <w:t>взрослые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lastRenderedPageBreak/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 вопрос «Герой России – какой он?»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подростки, 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Выставка-совет «Конституция – закон, по нему мы все живем!»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подростки, 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1B4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</w:tbl>
    <w:p w:rsidR="00B8636A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853760" w:rsidRDefault="00853760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30-ЛЕТИЕ ГОСУДАРСТВЕННОГО ФЛАГА РОССИИ</w:t>
      </w:r>
    </w:p>
    <w:p w:rsidR="00853760" w:rsidRDefault="00853760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701"/>
        <w:gridCol w:w="1417"/>
        <w:gridCol w:w="1701"/>
      </w:tblGrid>
      <w:tr w:rsidR="00853760" w:rsidRPr="009F538B" w:rsidTr="005B34D0">
        <w:tc>
          <w:tcPr>
            <w:tcW w:w="4849" w:type="dxa"/>
            <w:shd w:val="clear" w:color="auto" w:fill="auto"/>
          </w:tcPr>
          <w:p w:rsidR="00853760" w:rsidRPr="009F538B" w:rsidRDefault="00853760" w:rsidP="005B34D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853760" w:rsidRPr="009F538B" w:rsidRDefault="00853760" w:rsidP="005B34D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853760" w:rsidRPr="009F538B" w:rsidRDefault="00853760" w:rsidP="005B34D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853760" w:rsidRPr="009F538B" w:rsidRDefault="00853760" w:rsidP="005B34D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C16612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2" w:rsidRPr="009F538B" w:rsidRDefault="00C16612" w:rsidP="00C1661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«Кукла «Россияночка»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2" w:rsidRPr="009F538B" w:rsidRDefault="00C16612" w:rsidP="00C1661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2" w:rsidRDefault="00C16612" w:rsidP="00C1661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2" w:rsidRDefault="00C16612" w:rsidP="00C1661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370F3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Познавательная игра «Вместе мы – большая сила, вместе мы – страна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370F3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программа «Три цвета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370F3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 знатоков «Путешествие в город мастеров» (декоративно-прикладное искусство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210121" w:rsidRPr="009F538B" w:rsidTr="004E6E50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1" w:rsidRPr="009F538B" w:rsidRDefault="00210121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iCs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370F3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«Мой герб, мой флаг, Моя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370F3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Выставка-просмотр «Правители России» (ко Дню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370F3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Информационный стенд «Это наш флаг!»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370F3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Default="00B370F3" w:rsidP="00B370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Выставка-вернисаж «Под флагом России я живу!»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3" w:rsidRPr="009F538B" w:rsidRDefault="00B370F3" w:rsidP="00B370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8B6A10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0" w:rsidRPr="009F538B" w:rsidRDefault="008B6A10" w:rsidP="008B6A1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Выставка-календарь «Три цвета Родины моей»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0" w:rsidRPr="009F538B" w:rsidRDefault="008B6A10" w:rsidP="008B6A1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0" w:rsidRPr="009F538B" w:rsidRDefault="008B6A10" w:rsidP="008B6A1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0" w:rsidRPr="009F538B" w:rsidRDefault="008B6A10" w:rsidP="008B6A1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210121" w:rsidRPr="009F538B" w:rsidTr="00544263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21" w:rsidRPr="009F538B" w:rsidRDefault="00210121" w:rsidP="008B6A1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53760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Информационная работа</w:t>
            </w:r>
          </w:p>
        </w:tc>
      </w:tr>
      <w:tr w:rsidR="008B6A10" w:rsidRPr="009F538B" w:rsidTr="005B34D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0" w:rsidRPr="00853760" w:rsidRDefault="008B6A10" w:rsidP="008B6A1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Информационная закладка «Наша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ar-SA"/>
              </w:rPr>
              <w:t>Russia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! Нам 30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0" w:rsidRPr="009F538B" w:rsidRDefault="008B6A10" w:rsidP="008B6A1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0" w:rsidRPr="009F538B" w:rsidRDefault="008B6A10" w:rsidP="008B6A1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0" w:rsidRPr="009F538B" w:rsidRDefault="008B6A10" w:rsidP="008B6A1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</w:tbl>
    <w:p w:rsidR="00853760" w:rsidRDefault="00853760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КРАЕВЕДЕНИЕ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701"/>
        <w:gridCol w:w="1417"/>
        <w:gridCol w:w="1701"/>
      </w:tblGrid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Слайд-экспедиция «Заповедными тропами» (памятники природы Красноуфимска)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Экологическая викторина «Знаешь ли ты свой край родной?» (к Дню заповедников)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Круиз-викторина «Знаешь ли ты свой край?»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Виртуальная прогулка «Когда говорят о России, я вижу свой синий Урал» (интересные места Урала)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Заочное путешествие «Место силы в степном Зауралье» (Аркаим)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Поэтические посиделки «И в каждой строчке край родной» (к Всемирному дню поэзии)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Караван историй «Жил-был Седой 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Беседа-презентация «Музей – есть память о веках» (музеи Свердловской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Краеведческие страницы «На Уфе стоит наш город небольшой»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Патриот-час «История. Война. Красноуфимск»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Интерактивное-путешествие к 285-летию гор</w:t>
            </w:r>
            <w:r w:rsidR="007950DD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ода «Бродилки по Красноуфимску»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Медиапутешествие «Любимым городом горжусь!»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Библио-такси «Любимые места родного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Экологическая игра «Вопросы дедушки Краеведушки» (к Всемирному дню окружающей среды)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пришкольный лагерь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Информ-релиз к Дню здоровья в Свердловской области «Здоровая нация – сила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Онлайн-путеводитель «Красноуфимск архитектурный» (к Всемирному дню архитектуры)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Краеведческий турнир «Как земля уральская прекрасна»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Обзор книг «Наш, уральский, Иванов» (творчество писателя А. Иванова)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Видео-обзор «Они с Урала»</w:t>
            </w:r>
            <w:r w:rsidRPr="009F538B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(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уральские писатели)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9668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Выставка-память «Добровольцы» (Уральский добровольческий танковый корпус)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рисунков «Мой город, моя улица»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Выставка-информация «Тайны городского музея»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Краеведческая выставка «Город мой – частичка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Фото-выставка «Каменный пояс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Выставка-знакомство «Архитектурное наследие Урала»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iCs/>
                <w:color w:val="00000A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 w:cs="Times New Roman"/>
                <w:iCs/>
                <w:color w:val="00000A"/>
                <w:sz w:val="20"/>
                <w:szCs w:val="20"/>
              </w:rPr>
              <w:t>Книжная выставка к 110-летию со дня рождения Б. Рябинина «Под пристальным взглядом»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</w:rPr>
              <w:t>ЦБ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4.4. ПОЛИКУЛЬТУРНОЕ БИБЛИОТЕЧНОЕ ОБСЛУЖИВАНИЕ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6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1676"/>
        <w:gridCol w:w="1442"/>
        <w:gridCol w:w="1701"/>
      </w:tblGrid>
      <w:tr w:rsidR="00B8636A" w:rsidRPr="009F538B" w:rsidTr="00384988">
        <w:tc>
          <w:tcPr>
            <w:tcW w:w="4842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76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42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Информационный микс к Дню народного единства «Мы едины и непобедимы!»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Информ-релиз к Дню народного единства «Живем семьей единой»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Викторина «Широка страна моя родная»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9661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Выставка-просмотр «День народов Среднего Урала»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Выставка-обзор «Книги о татарской культуре»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Выставка-арт к Дню народов Среднего Урала «Ручьи культур слились в поток»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Выставка-презентация «Все мы – россияне» (к Дню народного единства)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</w:tbl>
    <w:p w:rsidR="00B1570C" w:rsidRDefault="00B1570C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4.5. ЭКОЛОГИЧЕСКОЕ ПРОСВЕЩЕНИЕ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Познавательно-творческий час «Хозяин севера» (к Международному дню белого медведя)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Азы энтомологии «Не просто букашки»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Виртуальное путешествие «Тянет неспроста в заповедные места...» (к Международному дню памятников и исторических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Литературно-экологический час к Международному дню птиц «Кто летает и поёт, с нами рядышком живёт»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Игра-загадка «Кто весну приносит?» (к Дню птиц)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Экологическая викторина «Мы и насекомые» (к Всемирному дню пчел)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Познавательная беседа «Кошки и собаки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softHyphen/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softHyphen/>
              <w:t>– наши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Познавательное чтение «Ежик-непоседа» (рассказы писателей-натуралистов про 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Цикл мероприятий «Все, что не известно, нам будет интересно»: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 «Кто как ест»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 «Животные - малютки»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Экологическая игровая программа «Садово-огородные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Урок доброты «Покормите птиц скорее, будет им зимой теплее» (12 ноября – синичкин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Литературная прогулка «Чарушин, ребята и зверята»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Урок-знакомство «Общий язык у детей и зверей» (120 лет со дня рождения Е. Чарушина)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9634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Экологическая выставка «Весна-красна»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Арт-объект «Пернатые красавцы»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Экологическая выставка «Книга. Экология. Красота»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к Дню моря «Обитатели морских глубин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Выставка-дуэт «Звери и птицы на книжных страницах» (к 110-летию со дня рождения Б. Рябинина и 120-летию со дня рождения Е. Чарушина)</w:t>
            </w:r>
          </w:p>
        </w:tc>
        <w:tc>
          <w:tcPr>
            <w:tcW w:w="1701" w:type="dxa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дошкольники,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417" w:type="dxa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Выставка-путешествие «Волшебный мир зверей и птиц» (к 120-летию со дня рождения Е. Чарушина)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Выставка-портрет «Чарушин: писатель и художник» (к 120-летию со дня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</w:tbl>
    <w:p w:rsidR="00B8636A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4.6. ПОПУЛЯРИЗАЦИЯ ЗДОРОВОГО ОБРАЗА ЖИЗНИ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tbl>
      <w:tblPr>
        <w:tblW w:w="966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1682"/>
        <w:gridCol w:w="1436"/>
        <w:gridCol w:w="1701"/>
      </w:tblGrid>
      <w:tr w:rsidR="00B8636A" w:rsidRPr="009F538B" w:rsidTr="00384988">
        <w:tc>
          <w:tcPr>
            <w:tcW w:w="4844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82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36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Слайд-беседа «Наркотики против нас, мы против наркотиков»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Познавательно-развлекательное мероприятие «Зубная Фея с планеты Здоровья»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Ток-шоу «Да – здоровью, да – мечте! Нет наркотикам, беде!»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Познавательная игра к Всемирному дню здоровья «Витамины я люблю – быть здоровым я хочу»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Информ-релиз «Здоровье под ногами»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Занимательные истории «Чтоб здоровым, сильным быть, надо молоко всем пить!»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Игровое занятие «Ушки на макушке»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ИнформСЭТ «НаркоПровокация»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 «Рюмка спиртного – вред для подростка» (к Дню трезвости)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Беседа-обзор «Вредные привычки не для нас»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Урок здоровья «Наркотики – страданье и беда, давайте скажем жизни ДА!»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Квилт-акция «Вместе против СПИДа»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9663" w:type="dxa"/>
            <w:gridSpan w:val="4"/>
            <w:shd w:val="clear" w:color="auto" w:fill="auto"/>
          </w:tcPr>
          <w:p w:rsidR="00B8636A" w:rsidRPr="009F538B" w:rsidRDefault="00B8636A" w:rsidP="009F066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Выставка-совет «Победите стресс»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Библиомикс «Скорая литературная помощь от А до 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Выставка-импульс «Не унесенные дымом»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Выставка-совет «ФИС – сохранит здоровье»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Выставка, посвященная Всемирному Дню борьбы со СПИДом «Мое здоровье – мои правила»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Выставка-рекомендация «Узнай больше» (к Всемирному дню борьбы со СПИДом)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Выставка-квилт «Чума века»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Выставка-совет «СПИД – не миф, а реальность»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молодежь, взрослые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7950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</w:tbl>
    <w:p w:rsidR="006A5842" w:rsidRDefault="006A5842" w:rsidP="006A5842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B8636A" w:rsidRPr="006A5842" w:rsidRDefault="00B8636A" w:rsidP="006A5842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6A5842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4.7. СОДЕЙСТВИЕ НЕПРЕРЫВНОМУ ОБРАЗОВАНИЮ. ПРОФОРИЕНТАЦИЯ</w:t>
      </w:r>
    </w:p>
    <w:p w:rsidR="00B8636A" w:rsidRPr="009F538B" w:rsidRDefault="00B8636A" w:rsidP="00827004">
      <w:pPr>
        <w:keepNext/>
        <w:numPr>
          <w:ilvl w:val="6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6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1"/>
      </w:tblGrid>
      <w:tr w:rsidR="00B8636A" w:rsidRPr="009F538B" w:rsidTr="00D71A7B">
        <w:tc>
          <w:tcPr>
            <w:tcW w:w="4820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559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Дискуссия «Что такое наука?»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Историческая викторина «Сражение интеллектуалов»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Квест-игра «О профессиях разных, нужных и важных»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Громкие чтения «Я б в отличники пошел» (рассказы о школе)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Квест-игра «Охота за пятерками»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программа «Первый веселый сентябрьский денек»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Библиотечный нон-стоп «Игры разума»</w:t>
            </w:r>
          </w:p>
          <w:p w:rsidR="006A5842" w:rsidRDefault="006A5842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6A5842" w:rsidRPr="009F538B" w:rsidRDefault="006A5842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/>
                <w:bCs/>
                <w:iCs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Выставка-память к 180-летию со дня рождения В. Ключевского «Выдающийся русский ученый»</w:t>
            </w:r>
          </w:p>
        </w:tc>
        <w:tc>
          <w:tcPr>
            <w:tcW w:w="1559" w:type="dxa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559" w:type="dxa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Выставка-совет «Выбор профессии: просто и сложно»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Выставка-урок «Русский язык как элемент культуры нации»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 информационного характера «Ход конем»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</w:t>
            </w:r>
          </w:p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школьники,</w:t>
            </w:r>
          </w:p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Познавательная выставка «Интересное для почемучек»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Выставка-праздник «Здравствуй, школа»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Выставка школьных историй «К доске пойдет…»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</w:t>
            </w:r>
          </w:p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школьники,</w:t>
            </w:r>
          </w:p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Выставка-обзор «В страну Знаний зовет школьный звонок»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к 1 сентября «Литературный листопад»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дошкольники, младшие школьники, 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Выставка, посвященная Дню словарей и энциклопедий «Кто знает Аз и Буки, тому и карты в руки»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СЕМЬЯ + БИБЛИОТЕКА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1417"/>
        <w:gridCol w:w="1701"/>
      </w:tblGrid>
      <w:tr w:rsidR="00B8636A" w:rsidRPr="009F538B" w:rsidTr="00D71A7B">
        <w:tc>
          <w:tcPr>
            <w:tcW w:w="4820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Семейные посиделки «Знают все на свете дети, лучше мамы нет на свете!»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Праздник посвящения в читатели «Книга и я – верные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Конкурсная программа «Что важней всего на свете: мир, любовь, семья и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Конкурс детских рисунков «Это – моя семья»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Литературный утренник «Хорошо нам рядышком с дедушкой и бабушкой»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</w:t>
            </w:r>
          </w:p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пожилого человека «Осень жизни – не старость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матери «Мама» звучит как поэма, как песня!»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Шоу-программа «Мамочка, мамуля, как тебя люблю 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Родительское собрание (беседа) «Чтение – дело семейное»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Концертное мероприятие «Милая, любимая, самая красивая» (к Дню матери)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Вечер-знакомство с народными семейными традициями «Не нужен и клад, коли в семье лад»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D71A7B">
        <w:tc>
          <w:tcPr>
            <w:tcW w:w="9639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Выставка-ассорти «Такие разные. Такие родные» (литературные братья и сестры)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Выставка-релакс «Плюшевая няня»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Выставка-обзор «Семейная сага» (книги в жанре семейной саги)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Выставка-вернисаж «Портрет семьи в интерьере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Выставка-гадание «Семейная 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D71A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Выставка-совет «Игры и задания для чудо-воспитания»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5630AA" w:rsidRDefault="005630AA" w:rsidP="005630AA">
      <w:pPr>
        <w:pStyle w:val="3"/>
      </w:pPr>
    </w:p>
    <w:p w:rsidR="005630AA" w:rsidRPr="005630AA" w:rsidRDefault="005630AA" w:rsidP="005630AA">
      <w:pPr>
        <w:rPr>
          <w:lang w:eastAsia="ar-SA"/>
        </w:rPr>
      </w:pPr>
    </w:p>
    <w:p w:rsidR="00B8636A" w:rsidRPr="006A5842" w:rsidRDefault="00B8636A" w:rsidP="006A5842">
      <w:pPr>
        <w:keepNext/>
        <w:numPr>
          <w:ilvl w:val="3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3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6A5842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lastRenderedPageBreak/>
        <w:t>4.8. ПРАВОВОЕ, ФИНАНСОВ</w:t>
      </w:r>
      <w:r w:rsidR="006A5842" w:rsidRPr="006A5842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 xml:space="preserve">ОЕ И ЭКОНОМИЧЕСКОЕ ПРОСВЕЩЕНИЕ. </w:t>
      </w:r>
      <w:r w:rsidRPr="006A5842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СОЦИАЛИЗАЦИЯ ЛИЧНОСТИ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61"/>
        <w:gridCol w:w="1457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61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57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программа к Международному дню дружбы «Мир, дружба, жвачка»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программа к Дню толерантности "Ты и я – мы оба разные, ты и я – мы оба классные"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правовой грамотности «Прежде чем права качать, должен их ребенок знать»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 «Труд детей» (к Дню прав ребенка)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9634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Выставка-дискуссия «Вся в татушках от пяток до макушки»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Выставка-совет «Финансовая грамотность – это модно»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Выставка-размышление «Толерантность – это…»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Выставка-размышление «На земле друзьям не тесно» (толерантность в художественной литературе)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A58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</w:tbl>
    <w:p w:rsidR="005630AA" w:rsidRDefault="005630AA" w:rsidP="0082700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B8636A" w:rsidRPr="009F538B" w:rsidRDefault="00B8636A" w:rsidP="0082700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4.9. ПРОФИЛАКТИКА АСОЦИАЛЬНЫХ ЯВЛЕНИЙ. БЕЗОПАСНОСТЬ ЖИЗНЕДЕЯТЕЛЬНОСТИ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701"/>
        <w:gridCol w:w="1417"/>
        <w:gridCol w:w="1701"/>
      </w:tblGrid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Урок-предупреждение «Спичка-невеличка» (по книге Е. Хоринской)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 «Законы уважай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ИнформСЕТ «Опасные грани жизни» (к Дню солидарности в борьбе с терроризмом)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Дорожный лабиринт «Всем ребятам надо знать, как по улице шагать»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Урок безопасности «На дороге не зевай – знаки правильно читай»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Тематическая программа «Мы за Жизнь! Мы против Смерти!» (к Дню солидарности в борьбе с терроризмом)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9668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49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Выставка-обозрение «Обвиняется терроризм»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4.10. СПОРТ. ТУРИЗМ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95"/>
        <w:gridCol w:w="1423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95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23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Спортивные состязания «Зимние виды спорта»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Спортивный квест «В поисках страны Здоровья»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Виртуальное путешествие «Все дороги ведут в Рим»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Экскурсия-прогулка «Приглядись и удивись» (к Дню туризма)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9634" w:type="dxa"/>
            <w:gridSpan w:val="4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Выставка-путешествие «Мир со всех сторон»</w:t>
            </w:r>
          </w:p>
        </w:tc>
        <w:tc>
          <w:tcPr>
            <w:tcW w:w="1695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23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4.11. ДУХОВНОСТЬ. НРАВСТВЕННОСТЬ. МИЛОСЕРДИЕ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70"/>
        <w:gridCol w:w="1448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70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48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Рождественские колядки «Чудо-Рождество забавы принесло»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Квест «На небе страны свет Рождественской звезды»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Фольклорный вечер «Рождественские посиделки»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Громкое чтение «Рождественские сказки» (в рамках межрегиональной акции «Рождественская книга»)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Фольклорный праздник «Масленица-блинница – русская былинница»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Посиделки «В библиотеку на блины»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Беседа «Народные праздники на Руси»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Познавательно-игровая программа «Яблочный денек»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Фольклорно-игровая познавательная программа «Молодильное яблочко»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Литературные посиделки «Хлеб – на стол, так и стол – престол»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9634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iCs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«Три Спаса»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Выставка-обзор «Разве возраст – приговор?» (к Дню пожилого человека)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Литературно-музыкальный час к месячнику пенсионера «Согреем ладони, разгладим морщины»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5630AA" w:rsidRDefault="005630A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 xml:space="preserve">4.12. РАБОТА С МАЛОМОБИЛЬНЫМИ ГРУППАМИ 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92"/>
        <w:gridCol w:w="1426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92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26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Литературно-музыкальный час «Рождественский переполох»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Литературно-музыкальный вечер «О людях, что ушли недолюбив…»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Библио-вечеринка «Как на масленой неделе…»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Литературный вечер «Что за прелесть эти уездные барышни!»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Праздничная программа «Милее женщины на свете нет»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Вечеринка «Наши клоуны»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Конкурсная программа «Между нами, девочками»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Музыкальный фреш «Чумачечая весна»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рассказа о животных «Особая порода – собака-поводырь» (к Всемирному Дню собак-поводырей)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полезной информации «Где весною найти витамины?» (к Всемирному Дню здоровья)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«Пасхальный сувенир»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Киновечер «Реквием по человеку»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Мастер-класс «Куклы-обереги»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Фольклорный полдень «Ромашка белая – родной привет»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Фольклорные посиделки «Сенозарник, липец, страдник»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Слайд-экспедиция «Храмов благовест святой»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Праздник почтенного возраста «Ладушки – ладушки, дедушки – бабушки»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Литературно-музыкальная композиция «Души запасы золотые»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Культурная перезагрузка «Ты – чудо, созданное Богом, спасибо, мама, что ты есть!»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Вечер памяти «Д. Лихачев – последний рыцарь культуры»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Час интересных открытий «И снова здравствуйте»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Слайд-обзор к Дню толерантности «На перекрестке культур»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Музыкальный фреш «Зима в сердце»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Музыкальный калейдоскоп «С песней встретим Новый год»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Конкурсная программа «Вечеринка от Снежинки»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9634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Выставка-восхищение «Книги, помогающие жить» (к Международному дню инвалидов)</w:t>
            </w:r>
          </w:p>
        </w:tc>
        <w:tc>
          <w:tcPr>
            <w:tcW w:w="1692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26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6B24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4.13. ДОСУГ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86"/>
        <w:gridCol w:w="1432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86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32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Занимательная викторина «Зимние забавы»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Фольклорные посиделки «Пряничные забавы»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программа «Секреты отличного настроения»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Вечер отдыха «Нежным, ласковым самым…»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Развлекательно-игровое мероприятие «На пыльных тропинках далеких планет»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Конкурсная программа «Что на голову надеть?»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школьники,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радуги «Радужное настроение»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Летнее развлечение «Мистер Каникулы и мисс Лето»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Игровая программа «Лучше нет для детворы, чем воздушные шары»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Праздник «Должны смеяться дети»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Медиаигра «Книжные сладости»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Исторический экскурс «Пища богов, или Все о шоколаде»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Игровая программа «Радужная встреча»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Литературное ассорти «День рождения Чебурашки»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Осенняя загадай-ка «Корзинка вкусных загадок»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Досуг «Не боимся мы дождей и осенних хмурых дней!»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Пряничное пати «Откуда появились пряники…»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Познавательный час «Книжное чаепитие»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9634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iCs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Фото-коллаж «Мечты глазами читателей»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Выставка-инсталляция к Международному дню шахмат «Царские игры»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Арт-объект ко Дню смайлика «Мистер улыбка»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5630AA" w:rsidRDefault="005630A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5630AA" w:rsidRDefault="005630A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lastRenderedPageBreak/>
        <w:t>ПРАЗДНИЧНЫЙ КАЛЕНДАРЬ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675"/>
        <w:gridCol w:w="1443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75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43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Конкурсная программа «На листке календаря – 23 февраля!»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Познавательно-игровой турнир «Аты-баты, мы – будущие солдаты»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Веселые игры «Боевые мальчиши»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Конкурсная программа «Веселый девичник»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Игра-путешествие «Космический рейс»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День смеха «Смеяться, право, не грешно над всем, что кажется смешно»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Весёлое развлечение к Дню защиты детей «Царство-государство маленьких детей»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Открытие лагеря «Адрес детства – лето» (к Международному дню защиты детей)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пришкольный лагерь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Конкурсно-игровая программа к Дню семьи, любви и верности «Ромашковое лето»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Вечер отдыха «Сердцем и душой не стареть»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Конкурсная программа «Новогодний хоровод ждали дети круглый год!»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Новогодняя игротека «Игровой мешок Деда Мороза»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Интерактивное путешествие «Новый год шагает по планете»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Праздничная программа «Чудеса под Новый год»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Развлекательное мероприятие «Наступает Новый год – Год тигра к нам идет»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9634" w:type="dxa"/>
            <w:gridSpan w:val="4"/>
            <w:shd w:val="clear" w:color="auto" w:fill="auto"/>
          </w:tcPr>
          <w:p w:rsidR="00B8636A" w:rsidRPr="009F538B" w:rsidRDefault="00B8636A" w:rsidP="002101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iCs/>
                <w:sz w:val="20"/>
                <w:szCs w:val="20"/>
                <w:lang w:eastAsia="ar-SA"/>
              </w:rPr>
              <w:t>Выставочная работа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Выставка-талисман 2021 года «Идет Бычок …»</w:t>
            </w:r>
          </w:p>
        </w:tc>
        <w:tc>
          <w:tcPr>
            <w:tcW w:w="167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43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Выставка-пожелание к Дню святого Валентина «Есть вечная книга любви»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Выставка-праздник «Не ходите, девки, замуж!»</w:t>
            </w:r>
          </w:p>
        </w:tc>
        <w:tc>
          <w:tcPr>
            <w:tcW w:w="167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3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Выставка-галерея «Ах, какая женщина!» (удивительные женщины)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Выставка-праздник «Женский силуэт на фоне истории»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Выставка-откровение «Вы прекрасны, женщины России»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Выставка-юморина «Шиворот-навыворот»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Выставка-ассорти «Куда уходит детство?» (к Дню защиты детей)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 взрослые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Выставка-поздравление «Бабушку не купишь в магазине»</w:t>
            </w:r>
          </w:p>
        </w:tc>
        <w:tc>
          <w:tcPr>
            <w:tcW w:w="167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дошкольники,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школьники</w:t>
            </w:r>
          </w:p>
        </w:tc>
        <w:tc>
          <w:tcPr>
            <w:tcW w:w="1443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Выставка-праздник «Сегодня мамин день!»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Выставка-праздник «Новогодний тарарам!»</w:t>
            </w:r>
          </w:p>
        </w:tc>
        <w:tc>
          <w:tcPr>
            <w:tcW w:w="167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школьники,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43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Выставка-праздник «Новогодняя сказка»</w:t>
            </w:r>
          </w:p>
        </w:tc>
        <w:tc>
          <w:tcPr>
            <w:tcW w:w="1675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молодежь,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43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Выставка-приманка «Окна в ледяных узорах, Новый год наступит скоро!»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Выставка-праздник «В Рождество и Новый год кружит книжек хоровод»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Праздник книг «Полосатый Новый год»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ar-SA"/>
              </w:rPr>
              <w:t>Филиал № 3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B8636A" w:rsidRPr="009F538B" w:rsidRDefault="00B8636A" w:rsidP="00827004">
      <w:pPr>
        <w:keepNext/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Liberation Serif" w:eastAsia="Times New Roman" w:hAnsi="Liberation Serif" w:cs="Times New Roman"/>
          <w:b/>
          <w:sz w:val="20"/>
          <w:szCs w:val="20"/>
          <w:lang w:val="x-none"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4</w:t>
      </w:r>
      <w:r w:rsidRPr="009F538B">
        <w:rPr>
          <w:rFonts w:ascii="Liberation Serif" w:eastAsia="Times New Roman" w:hAnsi="Liberation Serif" w:cs="Times New Roman"/>
          <w:b/>
          <w:sz w:val="20"/>
          <w:szCs w:val="20"/>
          <w:lang w:val="x-none" w:eastAsia="ar-SA"/>
        </w:rPr>
        <w:t>.14. ИМИДЖЕВЫЕ МЕРОПРИЯТИЯ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58"/>
        <w:gridCol w:w="1460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58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60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Неделя детской книги «Время – читать!»</w:t>
            </w:r>
          </w:p>
        </w:tc>
        <w:tc>
          <w:tcPr>
            <w:tcW w:w="1658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60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Всероссийская акция «БиблиоНочь»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Городской библиотечный конкурс чтецов «Мы о войне стихами говорим»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младшие школьники, подростки, молодежь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Международная акция «Читаем детям о войне»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школьники, подростки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«Библиомаевка»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молодежь,</w:t>
            </w:r>
          </w:p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Библиотечная беседка «С книгой в парке»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</w:t>
            </w:r>
          </w:p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июнь-август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Фестиваль чтения «Город читающих детей»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 младшие школьники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«Ура! У нас каникулы!» (работа с пришкольными лагерями)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Летний читальный зал «Читайка»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дошкольники, младшие школьники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Громкий микрофон «Читаем Пушкина вместе»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все категории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Международная акция «Книжка на ладошке»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Областная акция тотального чтения «День чтения»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«Первоклашка»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Сетевая акция «Зонт на обложке»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молодежь,</w:t>
            </w:r>
          </w:p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Библиотечная акция «День дошкольника»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  <w:tr w:rsidR="00CA1F0B" w:rsidRPr="009F538B" w:rsidTr="00384988">
        <w:tc>
          <w:tcPr>
            <w:tcW w:w="4815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Всероссийская культурно-образовательная акция «Ночь искусств»</w:t>
            </w:r>
          </w:p>
        </w:tc>
        <w:tc>
          <w:tcPr>
            <w:tcW w:w="1658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</w:t>
            </w:r>
          </w:p>
          <w:p w:rsidR="00CA1F0B" w:rsidRPr="009F538B" w:rsidRDefault="00CA1F0B" w:rsidP="00CA1F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60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CA1F0B" w:rsidRPr="009F538B" w:rsidRDefault="00CA1F0B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ЦБС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B8636A" w:rsidRPr="009F538B" w:rsidRDefault="00B8636A" w:rsidP="00827004">
      <w:pPr>
        <w:keepNext/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Liberation Serif" w:eastAsia="Times New Roman" w:hAnsi="Liberation Serif" w:cs="Times New Roman"/>
          <w:b/>
          <w:sz w:val="20"/>
          <w:szCs w:val="20"/>
          <w:lang w:val="x-none"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4</w:t>
      </w:r>
      <w:r w:rsidRPr="009F538B">
        <w:rPr>
          <w:rFonts w:ascii="Liberation Serif" w:eastAsia="Times New Roman" w:hAnsi="Liberation Serif" w:cs="Times New Roman"/>
          <w:b/>
          <w:sz w:val="20"/>
          <w:szCs w:val="20"/>
          <w:lang w:val="x-none" w:eastAsia="ar-SA"/>
        </w:rPr>
        <w:t>.15. БИБЛИОТЕЧНЫЕ АКЦИИ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96"/>
        <w:gridCol w:w="1422"/>
        <w:gridCol w:w="1701"/>
      </w:tblGrid>
      <w:tr w:rsidR="00B8636A" w:rsidRPr="009F538B" w:rsidTr="00384988">
        <w:tc>
          <w:tcPr>
            <w:tcW w:w="4815" w:type="dxa"/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696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422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«Для тебя, моя библиотека» (книги в подарок от читателей)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«Непотерянные книги» (сбор и передача книг в социальные учреждения)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«Свободная полка»: обмен книг между читателями (в рамках «Bookcrossing: прочитал — отдай другому»)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 xml:space="preserve">Акция первого читателя «Читательский старт 2021»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Библиотечная акция «Счастливый номер»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Всероссийская акция «Сильные духом»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Межрегиональная акция «Читаем русскую классику!»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«Книжный шарик» (раздача воздушных шаров с рекламой книг внутри)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«Ромашка на ладошке» (к Всероссийскому Дню семьи, любви и верности)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взрослые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Библиотечная акция «Прочти книгу о войне и поделись прочитанным»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Акция «Вместе мы – большая сила, вместе мы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softHyphen/>
              <w:t xml:space="preserve"> страна Россия», посвященная Дню России (ленточка- триколор)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Библиотечная акция «Читающий поселок» (фото читающих жителей поселка)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</w:t>
            </w:r>
          </w:p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Библиотечная акция «Летом – самый читающий класс»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«Читаем нашим бабушкам, читаем нашим дедушкам» (сетевая акция)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к Дню государственного флага «Украсим город триколором»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взрослые, молодежь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«Всероссийский день чтения вслух»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к Дню матери в России «Подари сердце маме»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«Читай с классиками»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Акция по привлечению новых читателей «В библиотеку с другом ты придешь, от нас с подарочком уйдешь»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 подростки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A" w:rsidRPr="009F538B" w:rsidRDefault="00B8636A" w:rsidP="00CA1F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4.16. КЛУБНАЯ ДЕЯТЕЛЬНОСТЬ</w:t>
      </w:r>
    </w:p>
    <w:p w:rsidR="00B8636A" w:rsidRPr="009F538B" w:rsidRDefault="00B8636A" w:rsidP="008270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1559"/>
        <w:gridCol w:w="1701"/>
        <w:gridCol w:w="1701"/>
      </w:tblGrid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любителей классической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Кино-клуб «Мультяшка»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дошкольники,</w:t>
            </w:r>
          </w:p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Шахматный клуб «Веселая пешка»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ЦБ,</w:t>
            </w:r>
          </w:p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Творческая студия «Мастер`ОК»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«Садовод»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Клуб «Волшебный клубок»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B8636A" w:rsidRPr="009F538B" w:rsidTr="0038498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Кружок «Мастерилка»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дошкольники,</w:t>
            </w:r>
          </w:p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6A" w:rsidRPr="009F538B" w:rsidRDefault="00B8636A" w:rsidP="00C8212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</w:tbl>
    <w:p w:rsidR="00B8636A" w:rsidRDefault="00B8636A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10121" w:rsidRDefault="00210121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10121" w:rsidRDefault="00210121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10121" w:rsidRDefault="00210121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10121" w:rsidRDefault="00210121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10121" w:rsidRDefault="00210121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10121" w:rsidRPr="009F538B" w:rsidRDefault="00210121" w:rsidP="0082700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4441D">
      <w:pPr>
        <w:keepNext/>
        <w:numPr>
          <w:ilvl w:val="0"/>
          <w:numId w:val="58"/>
        </w:numPr>
        <w:tabs>
          <w:tab w:val="left" w:pos="0"/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  <w:lastRenderedPageBreak/>
        <w:t>ИНФОРМАЦИОННЫЕ РЕСУРСЫ И УСЛУГИ БИБЛИОТЕК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82700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Продолжить работу в областных программах и Интернет-проектах:</w:t>
      </w:r>
    </w:p>
    <w:p w:rsidR="004C6F2F" w:rsidRPr="009F538B" w:rsidRDefault="004C6F2F" w:rsidP="00827004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Корпоративный проект «Электронный каталог «Весь Урал»</w:t>
      </w:r>
    </w:p>
    <w:p w:rsidR="004C6F2F" w:rsidRPr="009F538B" w:rsidRDefault="004C6F2F" w:rsidP="00827004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Корпоративный проект «Семантик»</w:t>
      </w:r>
    </w:p>
    <w:p w:rsidR="004C6F2F" w:rsidRPr="009F538B" w:rsidRDefault="004C6F2F" w:rsidP="00827004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Корпоративный проект «Региональный каталог библиотек Свердловской области» (РКБ СО)</w:t>
      </w:r>
    </w:p>
    <w:p w:rsidR="004C6F2F" w:rsidRPr="009F538B" w:rsidRDefault="004C6F2F" w:rsidP="00827004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Сетевой ресурс «Литературная карта Свердловской области» (СОБДиМ)</w:t>
      </w:r>
    </w:p>
    <w:p w:rsidR="004C6F2F" w:rsidRPr="009F538B" w:rsidRDefault="004C6F2F" w:rsidP="0082700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C6F2F" w:rsidRPr="009F538B" w:rsidRDefault="004C6F2F" w:rsidP="0082700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Реализация внутрибиблиотечных программ:</w:t>
      </w:r>
    </w:p>
    <w:p w:rsidR="004C6F2F" w:rsidRPr="009F538B" w:rsidRDefault="004C6F2F" w:rsidP="00827004">
      <w:pPr>
        <w:numPr>
          <w:ilvl w:val="0"/>
          <w:numId w:val="5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«Продвижение и развитие сайта «Краеведческие страницы Красноуфимска»» (ЦБ)</w:t>
      </w:r>
    </w:p>
    <w:p w:rsidR="004C6F2F" w:rsidRPr="009F538B" w:rsidRDefault="004C6F2F" w:rsidP="00827004">
      <w:pPr>
        <w:numPr>
          <w:ilvl w:val="0"/>
          <w:numId w:val="5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«Суперпользователь: школа информационной культуры (ЦБ)</w:t>
      </w:r>
    </w:p>
    <w:p w:rsidR="004C6F2F" w:rsidRPr="009F538B" w:rsidRDefault="004C6F2F" w:rsidP="00827004">
      <w:pPr>
        <w:numPr>
          <w:ilvl w:val="0"/>
          <w:numId w:val="5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«Правовой навигатор»: программа по продвижению информационно-правовой культуры (ЦБ) </w:t>
      </w:r>
    </w:p>
    <w:p w:rsidR="004C6F2F" w:rsidRPr="009F538B" w:rsidRDefault="004C6F2F" w:rsidP="00827004">
      <w:pPr>
        <w:numPr>
          <w:ilvl w:val="0"/>
          <w:numId w:val="5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«Библиотека как информационный центр»</w:t>
      </w:r>
      <w:r w:rsidR="00D2149E"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информационно-библиографическое обслуживание в детской библиотеке (ЦДБ)</w:t>
      </w:r>
    </w:p>
    <w:p w:rsidR="004C6F2F" w:rsidRPr="009F538B" w:rsidRDefault="004C6F2F" w:rsidP="00827004">
      <w:pPr>
        <w:numPr>
          <w:ilvl w:val="0"/>
          <w:numId w:val="50"/>
        </w:numPr>
        <w:suppressAutoHyphens/>
        <w:overflowPunct w:val="0"/>
        <w:autoSpaceDE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«Библиотека – правовой навигатор</w:t>
      </w:r>
      <w:r w:rsidR="00D2149E"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программа инфор</w:t>
      </w:r>
      <w:r w:rsidR="00D2149E"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мационно-ресурсного обеспечения </w:t>
      </w:r>
      <w:r w:rsidRPr="009F538B">
        <w:rPr>
          <w:rFonts w:ascii="Liberation Serif" w:eastAsia="Times New Roman" w:hAnsi="Liberation Serif" w:cs="Times New Roman"/>
          <w:sz w:val="20"/>
          <w:szCs w:val="20"/>
          <w:lang w:eastAsia="ru-RU"/>
        </w:rPr>
        <w:t>(филиал № 1)</w:t>
      </w:r>
    </w:p>
    <w:p w:rsidR="004C6F2F" w:rsidRPr="009F538B" w:rsidRDefault="004C6F2F" w:rsidP="00827004">
      <w:pPr>
        <w:tabs>
          <w:tab w:val="left" w:pos="144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C6F2F" w:rsidRPr="009F538B" w:rsidRDefault="004C6F2F" w:rsidP="00210121">
      <w:pPr>
        <w:tabs>
          <w:tab w:val="left" w:pos="1800"/>
          <w:tab w:val="left" w:pos="324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  <w:t>Работа с информационными электронными ресурсами</w:t>
      </w:r>
    </w:p>
    <w:tbl>
      <w:tblPr>
        <w:tblpPr w:leftFromText="180" w:rightFromText="180" w:vertAnchor="text" w:horzAnchor="margin" w:tblpY="132"/>
        <w:tblW w:w="9776" w:type="dxa"/>
        <w:tblLayout w:type="fixed"/>
        <w:tblLook w:val="00A0" w:firstRow="1" w:lastRow="0" w:firstColumn="1" w:lastColumn="0" w:noHBand="0" w:noVBand="0"/>
      </w:tblPr>
      <w:tblGrid>
        <w:gridCol w:w="6232"/>
        <w:gridCol w:w="1701"/>
        <w:gridCol w:w="1843"/>
      </w:tblGrid>
      <w:tr w:rsidR="00DC138E" w:rsidRPr="009F538B" w:rsidTr="0030511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Обеспечение доступа к правовым электронным базам данных</w:t>
            </w:r>
          </w:p>
          <w:p w:rsidR="00DC138E" w:rsidRPr="009F538B" w:rsidRDefault="00DC138E" w:rsidP="00827004">
            <w:pPr>
              <w:numPr>
                <w:ilvl w:val="0"/>
                <w:numId w:val="51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CD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-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ROM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«Энциклопедия российского права»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C138E" w:rsidRPr="009F538B" w:rsidTr="0030511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Обеспечение доступа к электронным базам данных:</w:t>
            </w:r>
          </w:p>
          <w:p w:rsidR="00DC138E" w:rsidRPr="009F538B" w:rsidRDefault="00DC138E" w:rsidP="00827004">
            <w:pPr>
              <w:numPr>
                <w:ilvl w:val="0"/>
                <w:numId w:val="51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электронный каталог </w:t>
            </w:r>
          </w:p>
          <w:p w:rsidR="00DC138E" w:rsidRPr="009F538B" w:rsidRDefault="00DC138E" w:rsidP="00827004">
            <w:pPr>
              <w:numPr>
                <w:ilvl w:val="0"/>
                <w:numId w:val="51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библиографические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ЦБ, ЦДБ,</w:t>
            </w:r>
          </w:p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C138E" w:rsidRPr="009F538B" w:rsidTr="0030511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Обеспечение доступа к электронному каталогу в рамках проекта «Региональный каталог библиотек Свердловской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C138E" w:rsidRPr="009F538B" w:rsidTr="0030511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Оптимизация и пополнение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-ресурсов библиотеки:</w:t>
            </w:r>
          </w:p>
          <w:p w:rsidR="00DC138E" w:rsidRPr="009F538B" w:rsidRDefault="00DC138E" w:rsidP="00827004">
            <w:pPr>
              <w:numPr>
                <w:ilvl w:val="0"/>
                <w:numId w:val="52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сайты </w:t>
            </w:r>
            <w:r w:rsidRPr="009F538B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ru-RU"/>
              </w:rPr>
              <w:t>«Централизованная библиотечная система городского округа Красноуфимск</w:t>
            </w:r>
            <w:r w:rsidRPr="009F538B">
              <w:rPr>
                <w:rFonts w:ascii="Liberation Serif" w:eastAsia="Times New Roman" w:hAnsi="Liberation Serif" w:cs="Times New Roman"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, «Краеведческие страницы Красноуфимска»</w:t>
            </w:r>
          </w:p>
          <w:p w:rsidR="00DC138E" w:rsidRPr="009F538B" w:rsidRDefault="00DC138E" w:rsidP="00827004">
            <w:pPr>
              <w:numPr>
                <w:ilvl w:val="0"/>
                <w:numId w:val="52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расширение структуры сайтов</w:t>
            </w:r>
          </w:p>
          <w:p w:rsidR="00DC138E" w:rsidRPr="009F538B" w:rsidRDefault="00DC138E" w:rsidP="00827004">
            <w:pPr>
              <w:numPr>
                <w:ilvl w:val="0"/>
                <w:numId w:val="52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редактирование сервисов для пользователей (продлить/заказать документ, вопрос/ответ)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ИБО,</w:t>
            </w:r>
          </w:p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отдел</w:t>
            </w:r>
            <w:r w:rsidR="00E20146"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C138E" w:rsidRPr="009F538B" w:rsidTr="0030511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Пополнение страниц блогов:</w:t>
            </w:r>
          </w:p>
          <w:p w:rsidR="00DC138E" w:rsidRPr="009F538B" w:rsidRDefault="00DC138E" w:rsidP="00827004">
            <w:pPr>
              <w:numPr>
                <w:ilvl w:val="0"/>
                <w:numId w:val="53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«Библиопозитив»</w:t>
            </w:r>
          </w:p>
          <w:p w:rsidR="00DC138E" w:rsidRPr="009F538B" w:rsidRDefault="00DC138E" w:rsidP="00827004">
            <w:pPr>
              <w:numPr>
                <w:ilvl w:val="0"/>
                <w:numId w:val="53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«Библиоулыбка»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ЦБ, ЦДБ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C138E" w:rsidRPr="009F538B" w:rsidTr="00E20146">
        <w:trPr>
          <w:trHeight w:val="34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Пополнение страниц социальных сетей:</w:t>
            </w:r>
          </w:p>
          <w:p w:rsidR="00DC138E" w:rsidRPr="009F538B" w:rsidRDefault="00DC138E" w:rsidP="00827004">
            <w:pPr>
              <w:numPr>
                <w:ilvl w:val="0"/>
                <w:numId w:val="66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Группа «Библиотеки Красноуфимска» (http://odnoklassniki.ru/group/54065700667403). </w:t>
            </w:r>
          </w:p>
          <w:p w:rsidR="00DC138E" w:rsidRPr="009F538B" w:rsidRDefault="00DC138E" w:rsidP="00827004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Группа «Библиотечная система г. Красноуфимск» (http://vk.com/club93998668). </w:t>
            </w:r>
          </w:p>
          <w:p w:rsidR="00DC138E" w:rsidRPr="009F538B" w:rsidRDefault="00DC138E" w:rsidP="00827004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Группа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 xml:space="preserve"> «kraslibrary» (https://www.instagram.com/kraslibrary/). </w:t>
            </w:r>
          </w:p>
          <w:p w:rsidR="00DC138E" w:rsidRPr="009F538B" w:rsidRDefault="00DC138E" w:rsidP="00827004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Группа «kruf» (https://www.instagram.com/krufvkz/) </w:t>
            </w:r>
          </w:p>
          <w:p w:rsidR="00DC138E" w:rsidRPr="009F538B" w:rsidRDefault="00DC138E" w:rsidP="00827004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Группа «Читай, Красноуфимск» (https://www.facebook.com/groups/627315531062273)</w:t>
            </w:r>
          </w:p>
          <w:p w:rsidR="00DC138E" w:rsidRPr="009F538B" w:rsidRDefault="00DC138E" w:rsidP="00827004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Группа «Центральная детская библиотека г. Красноуфимска» http://vk.com/biblioteka_krasnoufimska </w:t>
            </w:r>
          </w:p>
          <w:p w:rsidR="00DC138E" w:rsidRPr="009F538B" w:rsidRDefault="00DC138E" w:rsidP="00827004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Группа «Детская библиотека» (https://www.facebook.com/groups/403870633749788) </w:t>
            </w:r>
          </w:p>
          <w:p w:rsidR="00DC138E" w:rsidRPr="009F538B" w:rsidRDefault="00DC138E" w:rsidP="00827004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Группа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 xml:space="preserve"> «biblismile» (https://www.instagram.com/biblismile)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Библиотеки</w:t>
            </w:r>
          </w:p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C138E" w:rsidRPr="009F538B" w:rsidTr="0030511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Создание тематических </w:t>
            </w:r>
            <w:r w:rsidR="00E20146"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слайд-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презентаций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C138E" w:rsidRPr="009F538B" w:rsidTr="0030511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Продолж</w:t>
            </w:r>
            <w:r w:rsidR="00E20146"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ение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работ</w:t>
            </w:r>
            <w:r w:rsidR="00E20146"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ы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над ретровводом в электронный каталог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DC138E" w:rsidRPr="009F538B" w:rsidTr="0030511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Участие в реализации корпоративного проекта «Литературная карта Свердловской области» (новый создаваемый ресурс СОБДиМ им. В.П. Крапивина)</w:t>
            </w:r>
          </w:p>
          <w:p w:rsidR="00DC138E" w:rsidRPr="009F538B" w:rsidRDefault="00DC138E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Предоставление материалов для карты:</w:t>
            </w:r>
          </w:p>
          <w:p w:rsidR="00DC138E" w:rsidRPr="009F538B" w:rsidRDefault="00DC138E" w:rsidP="00827004">
            <w:pPr>
              <w:numPr>
                <w:ilvl w:val="0"/>
                <w:numId w:val="64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Информационная справка о городе Красноуфимске</w:t>
            </w:r>
          </w:p>
          <w:p w:rsidR="00DC138E" w:rsidRPr="009F538B" w:rsidRDefault="00DC138E" w:rsidP="00827004">
            <w:pPr>
              <w:numPr>
                <w:ilvl w:val="0"/>
                <w:numId w:val="64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Информация о писателях Красноуфимска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XVIII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XXI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вв. (библиографические списки)</w:t>
            </w:r>
          </w:p>
          <w:p w:rsidR="00DC138E" w:rsidRPr="009F538B" w:rsidRDefault="00DC138E" w:rsidP="00827004">
            <w:pPr>
              <w:numPr>
                <w:ilvl w:val="0"/>
                <w:numId w:val="64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lastRenderedPageBreak/>
              <w:t>Памятные даты</w:t>
            </w:r>
          </w:p>
          <w:p w:rsidR="00DC138E" w:rsidRPr="009F538B" w:rsidRDefault="00DC138E" w:rsidP="00827004">
            <w:pPr>
              <w:numPr>
                <w:ilvl w:val="0"/>
                <w:numId w:val="64"/>
              </w:num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Литературные события в Красноуфимске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lastRenderedPageBreak/>
              <w:t>ЦБ, ИБО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E" w:rsidRPr="009F538B" w:rsidRDefault="00DC138E" w:rsidP="008270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2019-2022</w:t>
            </w:r>
            <w:r w:rsidR="00E20146"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</w:tr>
    </w:tbl>
    <w:p w:rsidR="0040692E" w:rsidRPr="009F538B" w:rsidRDefault="0040692E" w:rsidP="0082700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</w:p>
    <w:p w:rsidR="004C6F2F" w:rsidRPr="009F538B" w:rsidRDefault="004C6F2F" w:rsidP="00210121">
      <w:pPr>
        <w:spacing w:after="120" w:line="240" w:lineRule="auto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  <w:t>Организация и ведение справочно-поискового аппарата</w:t>
      </w:r>
    </w:p>
    <w:tbl>
      <w:tblPr>
        <w:tblW w:w="9801" w:type="dxa"/>
        <w:tblInd w:w="-25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7078"/>
        <w:gridCol w:w="1306"/>
        <w:gridCol w:w="1417"/>
      </w:tblGrid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Редактирование систематического каталога (замена разделителей, проверка правильности расстановки карточек, изъятие карточек выбывших изданий).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Редактирование систематического каталога для детей (замена разделителей, проверка правильности расстановки карточек, изъятие карточек выбывших изданий)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Редактирование алфавитного каталога (замена разделителей, проверка правильности расстановки карточек, изъятие карточек выбывших изданий)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Редактирование краеведческого каталога (замена разделителей, введение новых рубрик, проверка правильности расстановки карточек)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Ведение электронного краеведческого каталога «Красноуфимск и Красноуфимский район»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ИБО</w:t>
            </w:r>
          </w:p>
          <w:p w:rsidR="004C6F2F" w:rsidRPr="009F538B" w:rsidRDefault="004C6F2F" w:rsidP="00827004">
            <w:pPr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Аналитическая роспись текущих периодических изданий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ИБО, ЦДБ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Роспись местной периодики в рамках областного корпоративного проекта «Электронный каталог «Весь Урал»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ИБО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Создание и ведение тематических папок-накопителей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ind w:firstLine="567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Индивидуальное информирование пользователей по запросам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Составление библиографических списков по индивидуальным запросам пользователей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Индивидуальное консультирование по оформлению справочно-библиографических списков литературы к работам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Организация самостоятельной работы читателей по поиску информации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Организация коллективного информирования о новых поступлениях через выставки новинок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Библиотеки 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Индивидуальное информирование пользователей правовой информацией с помощью информационно-правовой системы «Консультант плюс», АРБТ «Энциклопедия российского права»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Индивидуальное информирование пользователей по работе в электронных библиотеках: «Лань», «Знаниум», «Гребенникон»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C6F2F" w:rsidRPr="009F538B" w:rsidTr="006E7EC6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Информация в СМИ (газеты «Городок», «Вперед»</w:t>
            </w:r>
            <w:r w:rsidR="007C00DE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)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о работе ЦБС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C6F2F" w:rsidRPr="009F538B" w:rsidRDefault="004C6F2F" w:rsidP="00827004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sz w:val="20"/>
          <w:szCs w:val="20"/>
          <w:lang w:eastAsia="ru-RU"/>
        </w:rPr>
      </w:pPr>
    </w:p>
    <w:p w:rsidR="004C6F2F" w:rsidRPr="009F538B" w:rsidRDefault="004C6F2F" w:rsidP="00F37AE7">
      <w:pPr>
        <w:spacing w:after="120" w:line="240" w:lineRule="auto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  <w:t>Рекламно-издательская деятельность</w:t>
      </w:r>
    </w:p>
    <w:tbl>
      <w:tblPr>
        <w:tblpPr w:leftFromText="180" w:rightFromText="180" w:vertAnchor="text" w:horzAnchor="margin" w:tblpY="77"/>
        <w:tblW w:w="9776" w:type="dxa"/>
        <w:tblLayout w:type="fixed"/>
        <w:tblLook w:val="00A0" w:firstRow="1" w:lastRow="0" w:firstColumn="1" w:lastColumn="0" w:noHBand="0" w:noVBand="0"/>
      </w:tblPr>
      <w:tblGrid>
        <w:gridCol w:w="5353"/>
        <w:gridCol w:w="1701"/>
        <w:gridCol w:w="1163"/>
        <w:gridCol w:w="1559"/>
      </w:tblGrid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67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Форма/Название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Группа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пользователей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C6F2F" w:rsidRPr="009F538B" w:rsidTr="006E7EC6">
        <w:trPr>
          <w:trHeight w:val="4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Визитка «Режим работы ЦБ на 2021 год» (для раздачи читателям)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Афиши на ВКЗ-2021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Памятка «Береги книгу»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2</w:t>
            </w:r>
          </w:p>
        </w:tc>
      </w:tr>
      <w:tr w:rsidR="004C6F2F" w:rsidRPr="009F538B" w:rsidTr="006E7EC6">
        <w:trPr>
          <w:trHeight w:val="7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«Будни советского тыла. Жизнь и труд красноуфимцев в годы Великой Отечественной войны»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Памятка «Досуг в библиотеке»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«Музей варежки»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B63EC4" w:rsidRPr="009F538B" w:rsidTr="00384988">
        <w:trPr>
          <w:trHeight w:val="7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«Открывайте, бык пришел!»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дошкольники,</w:t>
            </w:r>
          </w:p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B63EC4" w:rsidRPr="009F538B" w:rsidTr="00384988">
        <w:trPr>
          <w:trHeight w:val="4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Буклет «Азбука правоведа». Выпуск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«Книге «Игрушки» Агнии Барто – 85 лет!»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дошкольники,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«Катюше</w:t>
            </w:r>
            <w:r w:rsidR="0053489E"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–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80»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«Доброта из классики» (в рамках городской акции «Поделись теплом души»)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книг «Обрати свое сердце к книгам»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B63EC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«На страже Родины своей»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B63EC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«Книжки для сынишки»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дошкольники,</w:t>
            </w:r>
          </w:p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B63EC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«Книга 03. Скорая информационная помощь»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B63EC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Аннотированный список «Особые миры, особые пространства»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B63EC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«Знаток души русской»: к 190-летию со дня рождения Н. Лескова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4" w:rsidRPr="009F538B" w:rsidRDefault="00B63EC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2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Листовка «Быт не может быть скучным»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«Всемирный день прав потребителей»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Афиша, пригласительные билеты на «Библионочь-2021»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Пригласительные билеты на НДК, афиша на НДК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дошкольники,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к Всемирному Дню театров «Ожившая сказка» (знаменитые кукольные театры)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«Книжки для любимой дочки»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дошкольники,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Информационная листовка «Жилищная политика в городе Красноуфимске»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«Необычный рецепт»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Бюллетень «Силуэты современной прозы»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Листовка «РУНЕТ: жизнь на яркой стороне»: о безопасном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«23 дела с мобильным»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подростки,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«Красноуфимцы на фронтах Великой Отечественной войны»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«Святой витязь земли русской»: к 800-летию со дня рождения А. Невского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Дайджест «Цирк приехал!» (к Всемирному дню цирка)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Дайджест «Абитуриент-2021. Выбор профессии»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«Творить добро и красоту» (книги о рукоделии)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lastRenderedPageBreak/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Листовка-оригами с рекомендательным списком «Читаем и путешествуем вместе» (к 90-летию со дня рождения В. Коржикова)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Флаер «Приходи скорей! Приводи друзей!»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«Святой витязь – Александр Невский»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«Уральские яблони и груши»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«За дымовой завесой»: к Всемирному дню без табака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«Лестница жизни Мастера»: к 130-летию М.  Булгакова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«Пепел войны и огонь памяти» (история георгиевской ленты)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6E7EC6">
        <w:trPr>
          <w:trHeight w:val="27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«Святой великий князь Александр Невский»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Листовка «В библиотеку всей семьей»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дошкольники,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Информ-буклет «Версты военной поры»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«Курение – добровольное безумие» (к Всемирному дню без табака)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3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«О малой родине стихами…»: к Дню города Красноуфимска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книг «Что почитать летом?»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234947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947" w:rsidRPr="009F538B" w:rsidRDefault="00234947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Информлистовка «Идут века, но Пушкин остается» (к акции «Читаем Пушкина вместе»)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947" w:rsidRPr="009F538B" w:rsidRDefault="00234947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234947" w:rsidRPr="009F538B" w:rsidRDefault="00234947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47" w:rsidRPr="009F538B" w:rsidRDefault="00234947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47" w:rsidRPr="009F538B" w:rsidRDefault="00234947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«Мой друг – ПАПА!»: к Дню отца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дошкольники,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«Любимые книги детства твоих родителей»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«Цветов веселый хоровод»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1F5364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к 285-летию города Красноуфимска «Городок»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все категории 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64" w:rsidRPr="009F538B" w:rsidRDefault="001F5364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«О библиотеке в буклете»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2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«Литературный навигатор»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3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«Герой Советского Союза – Н. Ф. Сухобский»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5C70C8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Рекламный буклет «#ВРЕМЯЧИТАТЬ»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5C70C8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«Память и внимание – сохранить и улучшить»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5C70C8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книг «Путем первопроходцев»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«Большое чтение маленьких читателей»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Флаер «Пусть счастье в доме длиться вечно»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книг к 105-летию А. Калинина «Неумирающие корни»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«Блестящий романист: Т. Драйзер»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5C70C8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Тематический список книг «Читать модно – немодно не читать»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5C70C8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 w:eastAsia="ru-RU"/>
              </w:rPr>
              <w:t>NEW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» (новинки современной литературы)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C8" w:rsidRPr="009F538B" w:rsidRDefault="005C70C8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для первоклассников «По дороге в первый класс!»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Дайджест для родителей «Вместе с книгой мы растём»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Каталог «Ребенок и компьютер: избегаем опасности и извлекаем пользу»: советы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Памятка-шпаргалка «Как написать отзыв»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B37241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«Поэт-песенник: С. Островой»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33F76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к 165-летию со дня рождения И. Анненского «Мой ларец из кипариса»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33F76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«Пойдем в Интернет – поищем ответ»: к Всемирному дню Интернета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подростки,</w:t>
            </w:r>
          </w:p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B37241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«Имя Наталья в литературных произведениях»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41" w:rsidRPr="009F538B" w:rsidRDefault="00B37241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023EE7">
        <w:trPr>
          <w:trHeight w:val="27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«Нет – терроризму! Нет – войне!»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«Окончилось лето! Здравствуй, школьная планета»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Информационная листовка «Классика на все времена»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Аннотированный список «Круг молодёжного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7A6429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Памятка к Д</w:t>
            </w:r>
            <w:r w:rsidR="004C6F2F"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ню трезвости «Похититель рассудка»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Памятка «Терроризм – чума XXI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«Электронная библиотека»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«Герой Советского Союза – И. И. Марьин»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33F76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«Всероссийская неделя сбережений»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33F76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Закладка «Книга в кадре»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133F76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Информационный проспект «Кто пойдет за «Клинским?» (профилактика подросткового алкоголизма)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76" w:rsidRPr="009F538B" w:rsidRDefault="00133F76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«Юбилей писателя – праздник для читателя» (к 75-летию Ф. Пулмана)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Памятка «Защита в связи с ДТП: советы адвоката»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«Чтение без принуждения» (советы о пользе семейного чтения)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Памятка «Наркомания. Только факты»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2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Юбилейный буклет «Самый трудный в мире классик: Федор Достоевский: писатель и человек»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D1011A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«Чтобы дети росли здоровыми и счастливыми»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D1011A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«15 советов экономии семейного бюджета»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D1011A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«Это опасно – не рискуй напрасно» (профилактика наркозависимости)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подростки,</w:t>
            </w:r>
          </w:p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Листовка-оригами с рекомендательным списком «Мои друзья – собаки» (к 110-летию со дня рождения Б. Рябинина)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Памятка для мам «Милая, любимая самая красивая!»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«Как полюбить чтение» (советы Д. Пеннака)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к Дню толерантности «Уроки толерантности»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Путеводитель «Портал Midural.ru»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Информационный буклет «Солдат без званий и наград»: к Дню </w:t>
            </w:r>
            <w:r w:rsidR="00F2263B"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еизвестного солдата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D1011A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«Зимняя пора»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младшие школьники,</w:t>
            </w:r>
          </w:p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D1011A" w:rsidRPr="009F538B" w:rsidTr="00384988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«Прощай, Советский Союз»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D1011A" w:rsidRPr="009F538B" w:rsidTr="00384988">
        <w:trPr>
          <w:trHeight w:val="1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Выставка-совет «Блогеры рекомендуют»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1A" w:rsidRPr="009F538B" w:rsidRDefault="00D1011A" w:rsidP="00827004">
            <w:pPr>
              <w:spacing w:after="0" w:line="240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Дайджест «В свете рождественской звезды» (книги о Рождестве)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к Всемирному дню борьбы со СПИДом «Скажи СПИДу – Нет!»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Литературный календарь, посвященный писателям-юбилярам «Парад юбиляров»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Рекомендательный список «Новогодние книги к новогоднему столу»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Аннотированный список «Легко ли быть не таким, как все?»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Информационный бюллетень «Обязанность и ответственность несовершеннолетних»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Буклет «Мы помним тебя – Неизвестный солдат» (к Дню Неизвестного солдата)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3</w:t>
            </w:r>
          </w:p>
        </w:tc>
      </w:tr>
      <w:tr w:rsidR="004C6F2F" w:rsidRPr="009F538B" w:rsidTr="006E7EC6">
        <w:trPr>
          <w:trHeight w:val="5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F2263B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</w:t>
            </w:r>
            <w:r w:rsidR="004C6F2F"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акладка «Жизнь прекрасна – не рискуй напрасно!»: к Международному Дню борьбы против СПИДа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Филиал № 3</w:t>
            </w:r>
          </w:p>
        </w:tc>
      </w:tr>
    </w:tbl>
    <w:p w:rsidR="004C6F2F" w:rsidRPr="009F538B" w:rsidRDefault="004C6F2F" w:rsidP="0082700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</w:p>
    <w:p w:rsidR="004C6F2F" w:rsidRPr="009F538B" w:rsidRDefault="004C6F2F" w:rsidP="00AF5DBB">
      <w:pPr>
        <w:spacing w:after="12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Формирование информационной культуры пользователей (уроки информационной грамотности, библиографические уроки, обзоры ресурсов Интернет, экскурсии по библиотеке и т.д.)</w:t>
      </w:r>
    </w:p>
    <w:tbl>
      <w:tblPr>
        <w:tblW w:w="9830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5378"/>
        <w:gridCol w:w="1701"/>
        <w:gridCol w:w="1163"/>
        <w:gridCol w:w="1588"/>
      </w:tblGrid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4C6F2F" w:rsidRPr="009F538B" w:rsidRDefault="004C6F2F" w:rsidP="00827004">
            <w:pPr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Форма/Название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C6F2F" w:rsidRPr="009F538B" w:rsidTr="00C84258">
        <w:trPr>
          <w:trHeight w:val="46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Первое посещение библиотеки «Путешествие в Книжное царство-мудрое государство»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42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Экскурсия «Я иду в библиотеку, </w:t>
            </w:r>
            <w:r w:rsidR="00565F7A"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ли </w:t>
            </w:r>
            <w:r w:rsidR="00565F7A"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иблиотечная бродилка»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21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Экскурсия «Путешествие в чудесный Книгоград»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42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Экскурсия «На библиотечной волне: ресурсы, услуги, возможности ЦБ»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37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Обзор «О чем рассказывают журналы»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все категории читателей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 2</w:t>
            </w:r>
          </w:p>
        </w:tc>
      </w:tr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Библиографическая игра «Наша книжная планета»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 2</w:t>
            </w:r>
          </w:p>
        </w:tc>
      </w:tr>
      <w:tr w:rsidR="004C6F2F" w:rsidRPr="009F538B" w:rsidTr="00C84258">
        <w:trPr>
          <w:trHeight w:val="473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Путешествие по элементам книги «Раз страничка, два страничка – будет книжечка»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815BBF" w:rsidRPr="009F538B" w:rsidTr="00815BBF">
        <w:trPr>
          <w:trHeight w:val="473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BBF" w:rsidRPr="009F538B" w:rsidRDefault="00815BB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Обзор книг «От бойцов-богатырей до героев наших дней»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Обзор детских журналов «Мурзилка, Клепа и компания»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№1</w:t>
            </w:r>
          </w:p>
        </w:tc>
      </w:tr>
      <w:tr w:rsidR="004C6F2F" w:rsidRPr="009F538B" w:rsidTr="00C84258">
        <w:trPr>
          <w:trHeight w:val="24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Уроки безопасного поведения «Интернет – всемирная сеть»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41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Библиотечный урок «Книжки для маленьких Почемучек»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C84258">
        <w:trPr>
          <w:trHeight w:val="3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Урок-информация «Интернет: поисковые системы и сервисы»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20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Интеллектуальная игра «Цифровое поколение»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519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Обзор книжек-картинок «Гляделки и смотрелки»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C84258">
        <w:trPr>
          <w:trHeight w:val="413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Экскурсия в библиотеку «Путешествие в страну Непрочитанных книг»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 3</w:t>
            </w:r>
          </w:p>
        </w:tc>
      </w:tr>
      <w:tr w:rsidR="004C6F2F" w:rsidRPr="009F538B" w:rsidTr="00C84258">
        <w:trPr>
          <w:trHeight w:val="363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Урок-знакомство со справочной литературой «Прочтешь все книги эти – узнаешь все на свете!»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Библиотечный урок «Путешествие в страну Журляндия» (знакомство с детскими периодическими изданиями)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C84258">
        <w:trPr>
          <w:trHeight w:val="23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Урок-дискуссия «Селфизм – болезнь 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 w:eastAsia="ru-RU"/>
              </w:rPr>
              <w:t>XXI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века»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экскурсия «Прошлое и настоящее библиотек»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C84258">
        <w:trPr>
          <w:trHeight w:val="269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Час информации «Из истории библиотек»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Экскурсия «Библиотека, книжка, я – вместе верные друзья»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523428" w:rsidRPr="009F538B" w:rsidTr="0052342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428" w:rsidRPr="009F538B" w:rsidRDefault="00523428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Интерактивное путешествие «Мой безопасный 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428" w:rsidRPr="009F538B" w:rsidRDefault="00523428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школьники, 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28" w:rsidRPr="009F538B" w:rsidRDefault="00523428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28" w:rsidRPr="009F538B" w:rsidRDefault="00523428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C84258">
        <w:trPr>
          <w:trHeight w:val="3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Обзор журналов «Наша пресса для всех полезна и интересна»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 3</w:t>
            </w:r>
          </w:p>
        </w:tc>
      </w:tr>
      <w:tr w:rsidR="004C6F2F" w:rsidRPr="009F538B" w:rsidTr="00C84258">
        <w:trPr>
          <w:trHeight w:val="48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Информ-минутки «Книжкин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Экскурсия «Сюда приходят дети узнать про все на свете»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 1</w:t>
            </w:r>
          </w:p>
        </w:tc>
      </w:tr>
      <w:tr w:rsidR="00815BBF" w:rsidRPr="009F538B" w:rsidTr="00815BBF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BBF" w:rsidRPr="009F538B" w:rsidRDefault="00815BB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Информационный час «Компьютер – враг или помощник?»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подростки,</w:t>
            </w:r>
          </w:p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43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Дебаты «Книга VS Фильм»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C84258">
        <w:trPr>
          <w:trHeight w:val="473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«Социальные сети: виртуальное царство, сетевое государство»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C84258">
        <w:trPr>
          <w:trHeight w:val="409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Журнальный библиообзор «Из почтовой сумки почтальона Печкина»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Библиотечный урок «Откуда к нам пришло письмо?» (история появления письменности)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C84258">
        <w:trPr>
          <w:trHeight w:val="227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 xml:space="preserve">Беседа-предостережение «Дети и социальные сети»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815BBF" w:rsidRPr="009F538B" w:rsidTr="00815BBF">
        <w:trPr>
          <w:trHeight w:val="227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BBF" w:rsidRPr="009F538B" w:rsidRDefault="00815BB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Познавательный час «Книжное чаепитие»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ЦБ</w:t>
            </w:r>
          </w:p>
        </w:tc>
      </w:tr>
      <w:tr w:rsidR="00815BBF" w:rsidRPr="009F538B" w:rsidTr="00815BBF">
        <w:trPr>
          <w:trHeight w:val="227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BBF" w:rsidRPr="009F538B" w:rsidRDefault="00815BB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Информина «Тинейджер русской литературы» (книги М. Самарского)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BF" w:rsidRPr="009F538B" w:rsidRDefault="00815BB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C84258">
        <w:trPr>
          <w:trHeight w:val="59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4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Библиотечный урок-вернисаж «Искусство оформления книги: творчество художников-иллюстраторов детской книги»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Филиал № 3</w:t>
            </w:r>
          </w:p>
        </w:tc>
      </w:tr>
    </w:tbl>
    <w:p w:rsidR="004C6F2F" w:rsidRPr="009F538B" w:rsidRDefault="004C6F2F" w:rsidP="0082700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7C00DE" w:rsidRPr="009F538B" w:rsidRDefault="004C6F2F" w:rsidP="00765359">
      <w:pPr>
        <w:spacing w:after="12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Информационные стенды</w:t>
      </w:r>
    </w:p>
    <w:tbl>
      <w:tblPr>
        <w:tblStyle w:val="18"/>
        <w:tblW w:w="9776" w:type="dxa"/>
        <w:tblLook w:val="04A0" w:firstRow="1" w:lastRow="0" w:firstColumn="1" w:lastColumn="0" w:noHBand="0" w:noVBand="1"/>
      </w:tblPr>
      <w:tblGrid>
        <w:gridCol w:w="6658"/>
        <w:gridCol w:w="1559"/>
        <w:gridCol w:w="1559"/>
      </w:tblGrid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«Пойман за чтением»: (добавление фотографий, смена оформления посезонно)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«Анонс предстоящих мероприятий»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Афиша на НДК-2021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Австрия» (концепция 2021 года – детский литературный туризм)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Англия»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«Праздник солнца»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Германия»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Фото-стенд «Супер girls»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к НДК «Весенняя книжная радуга»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Афиша к акции «Библионочь-2021»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Дания»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Италия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Стенгазета «Мы помним, мы гордимся!»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Фотостенд «Сэлфи в библиотеке»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Афиша к акции «Ура, у нас каникулы!»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«Лето с книгой»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Норвегия»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Афиша к мастер-классам «Умелые ручки»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«Безопасная вода»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Америка»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«Это наш флаг»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Бразилия»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Швеция»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«Волшебная книжная осень»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Афиша к акции «Ночь искусств-2021»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Фотостенд «Ведут беседу двое – я и книга»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Британия»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Израиль»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«Электронный гражданин»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523428" w:rsidRPr="009F538B" w:rsidTr="00815BBF">
        <w:tc>
          <w:tcPr>
            <w:tcW w:w="6658" w:type="dxa"/>
          </w:tcPr>
          <w:p w:rsidR="00523428" w:rsidRPr="009F538B" w:rsidRDefault="00523428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Информационный стенд «Забор-газета» 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523428" w:rsidRPr="009F538B" w:rsidRDefault="00523428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523428" w:rsidRPr="009F538B" w:rsidRDefault="00523428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«Детский литературный туризм. Франция»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ЦДБ</w:t>
            </w:r>
          </w:p>
        </w:tc>
      </w:tr>
      <w:tr w:rsidR="004C6F2F" w:rsidRPr="009F538B" w:rsidTr="00815BBF">
        <w:tc>
          <w:tcPr>
            <w:tcW w:w="6658" w:type="dxa"/>
          </w:tcPr>
          <w:p w:rsidR="004C6F2F" w:rsidRPr="009F538B" w:rsidRDefault="004C6F2F" w:rsidP="00827004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«Шёпот снежинок»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ind w:hanging="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4C6F2F" w:rsidRPr="009F538B" w:rsidRDefault="004C6F2F" w:rsidP="0082700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hAnsi="Liberation Serif" w:cs="Times New Roman"/>
                <w:sz w:val="20"/>
                <w:szCs w:val="20"/>
              </w:rPr>
              <w:t>Филиал № 1</w:t>
            </w:r>
          </w:p>
        </w:tc>
      </w:tr>
    </w:tbl>
    <w:p w:rsidR="004C6F2F" w:rsidRPr="009F538B" w:rsidRDefault="004C6F2F" w:rsidP="0082700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4C6F2F" w:rsidRPr="009F538B" w:rsidRDefault="004C6F2F" w:rsidP="00765359">
      <w:pPr>
        <w:spacing w:after="12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Виртуальные выставки, буктрейлеры</w:t>
      </w:r>
    </w:p>
    <w:tbl>
      <w:tblPr>
        <w:tblW w:w="980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5690"/>
        <w:gridCol w:w="1560"/>
        <w:gridCol w:w="992"/>
        <w:gridCol w:w="1559"/>
      </w:tblGrid>
      <w:tr w:rsidR="004C6F2F" w:rsidRPr="009F538B" w:rsidTr="007C00DE">
        <w:trPr>
          <w:trHeight w:val="5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ind w:firstLine="567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Форма/Название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C6F2F" w:rsidRPr="009F538B" w:rsidTr="007C00DE">
        <w:trPr>
          <w:trHeight w:val="51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 юбилейных книг-2021 «У книжек дни рождения, конечно, тоже есть!»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37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Р. Горбуновой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2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Онлайн-викторина по сказке Т. Гофмана «Щелкунчик» (к 205-летию со дня рождения)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37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Виртуальное путешествие «Заповедники Урала»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7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книг авторов с именем Татьяна «И вновь январь, и снова день Татьяны…»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2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Д. Бойна «Мальчик в полосатой пижаме»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8323C5" w:rsidRPr="009F538B" w:rsidTr="008323C5">
        <w:trPr>
          <w:trHeight w:val="42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«Блокадный путь живых и мертвых»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8323C5" w:rsidRPr="009F538B" w:rsidTr="008323C5">
        <w:trPr>
          <w:trHeight w:val="42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«Книжная новинка»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371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Выставка-знакомство «Полка новых книг» (современная проза)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371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роману В. Распутина «Прощание с Матерой»: к 45-летнему юбилею романа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371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Выставка-обзор «Неделя безопасного Интернета»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371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«Поэт-герой – Муса Джалиль»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6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Выставка-предупреждение «Попали в сети» (к Дню безопасного Рунета)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41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М. Горошникова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38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Видеоролик-фотоотчет «НДК-2021»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8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Г. Н. Троепольского «Белый Бим Черное ухо»: к 50-летнему юбилею книги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11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Виртуальный мультимедийный показ «В мире мудрых мыслей» (крылатые выражения)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50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Ф. Патракова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42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А. Леонова «Выхожу в открытый космос»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41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Слайд-шоу «Библионочь-2021»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1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к 135-летию со дня рождения Н. Гумилева «Самый непрочитанный поэт»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1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Выставка-знакомство с новыми книгами «Кто на новенькое?» (детективы)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1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В. Варгина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5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Выставка-экскурсия «Там, где живет книга» (великие библиотеки мира)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391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«Книжная новинка»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4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 юбилейных военных книг «Минувших дней святая память»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викторина «Хорошее настроение»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К. Пролетарского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Блиц-опрос «Библиотека в вашей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«Книжный мир Татьяны Толстой»: к 70-летию писательницы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ФОТОвыставка «И глаза молоденьких солдат – с фотографии старой глядят»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8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Выставка-воспоминание «Прогулки по улицам города»: ретро-путешествие по старым улицам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1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Э. Фоняковой «Хлеб той зимы»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3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«Книги с летним настроением»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476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Виртуальная выставка «По литературному морю всей семьей»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5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«По следам волшебника Изумрудного города»: к 130-летию со дня рождения А. Волкова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5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В. Краюхина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5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А. Волкова «Путешествие по Изумрудному городу»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5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прогулка «Город на семи холмах»: к Дню города Красноуфимска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5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Е. Ильиной «Четвертая высота»: к 75-летию повести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5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Виртуальный вояж «Восхитительная Австрия»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2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Выставка-обзор «Записки долькой сыра, или Игрухи от Ауки» (по циклу книг Р. Всеволодова)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8323C5" w:rsidRPr="009F538B" w:rsidTr="008323C5">
        <w:trPr>
          <w:trHeight w:val="42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к 40-летию Ф. Бакмана «Автор душевных историй»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40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экскурсия по Красноуфимску «Наш край любимый»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272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Выставка-знакомство с новыми книгами «Для вас, ребятишки, новые книжки!»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38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к 125-летию со дня рождения Б. Шергина «Смех и горе у Бела моря»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1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А. Грина «Бегущая по волнам»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382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И. Писцова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382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В. Обручева «Земля Санникова»: к 95-летию книги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8323C5" w:rsidRPr="009F538B" w:rsidTr="008323C5">
        <w:trPr>
          <w:trHeight w:val="382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«Дружба начинается с улыбки»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47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Д. Сэлинджера «Над пропастью во ржи»: к 70-летию романа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7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«Мэри Поппинс – леди Совершенство»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7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Рогозинниковых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7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Выставка-пугалка «Пятница, 13-е!» (книги-страшилки)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40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к 250-летию со дня рождения В. Скотта «Сэр Вальтер Скотт»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358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«Книжная новинка»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33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одного автора «Путешествие по юбилейным романам Ф. М. Достоевского»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33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«Алиса в Зазеркалье»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33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В. Азина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33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Б. Шлинка «Чтец»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44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к 85-летию со дня рождения Э. С. Радзинского «Ожививший историю»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DD48A3" w:rsidRPr="009F538B" w:rsidTr="00DD48A3">
        <w:trPr>
          <w:trHeight w:val="44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A3" w:rsidRPr="009F538B" w:rsidRDefault="00DD48A3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Виртуальная экскурсия-выставка «В библиотеку за новой книгой!»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A3" w:rsidRPr="009F538B" w:rsidRDefault="00DD48A3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младшие школьники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A3" w:rsidRPr="009F538B" w:rsidRDefault="00DD48A3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A3" w:rsidRPr="009F538B" w:rsidRDefault="00DD48A3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506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Выставка-знакомство с новыми книгами «Ого! Новье!» (фантастика, фэнтези)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506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Виртуальное знакомство «Всероссийская неделя сбережений»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506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Ф. Антонова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273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Выставка-ассорти «Великое слово – учитель»: к Дню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4C6F2F" w:rsidRPr="009F538B" w:rsidTr="007C00DE">
        <w:trPr>
          <w:trHeight w:val="41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к 110-летию со дня рождения А. Райкина «Легендарный пародист»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460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«Книжная новинка»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375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Выставка-призыв «Курить не модно – дыши свободно»: к Международному дню отказа от курения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31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К. Грязнова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72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«Анна Каренина»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22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Выставка-адвайзер «Информация. Уверенность. Успех»: к Всемирному дню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22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Буктрейлер по книге С. Цвейга «Нетерпение сердца»: к 140-летию со дня рождения писателя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8323C5" w:rsidRPr="009F538B" w:rsidTr="008323C5">
        <w:trPr>
          <w:trHeight w:val="422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«Чайковский через 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  <w:tr w:rsidR="004C6F2F" w:rsidRPr="009F538B" w:rsidTr="007C00DE">
        <w:trPr>
          <w:trHeight w:val="465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Юбилейная выставка «Мир Достоевского»: к 200-летию со дня рождения писателя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15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экскурсия к 70-летию Ф. Конюхова «Исповедь путешественника»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84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Серия виртуальных прогулок «Родная улица моя»: улица Л. Самойлова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06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Социальный видеоролик «СПИД и ВИЧ: разберемся в понятиях»: к Дню борьбы со СПИДОм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4C6F2F" w:rsidRPr="009F538B" w:rsidTr="007C00DE">
        <w:trPr>
          <w:trHeight w:val="49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Онлайн-викторина «Новогодние сказки»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</w:tr>
      <w:tr w:rsidR="008323C5" w:rsidRPr="009F538B" w:rsidTr="008323C5">
        <w:trPr>
          <w:trHeight w:val="49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Выставка-обзор «Кому на Руси жить хорошо?»  (к 120-летию со дня рождения Н. Некрасова)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подростки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ЦДБ</w:t>
            </w:r>
          </w:p>
        </w:tc>
      </w:tr>
      <w:tr w:rsidR="008323C5" w:rsidRPr="009F538B" w:rsidTr="008323C5">
        <w:trPr>
          <w:trHeight w:val="499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Виртуальная выставка «Новый год меж книжных полок»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молодежь,</w:t>
            </w:r>
          </w:p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C5" w:rsidRPr="009F538B" w:rsidRDefault="008323C5" w:rsidP="00827004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F538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Филиал № 1</w:t>
            </w:r>
          </w:p>
        </w:tc>
      </w:tr>
    </w:tbl>
    <w:p w:rsidR="008323C5" w:rsidRPr="009F538B" w:rsidRDefault="008323C5" w:rsidP="00827004">
      <w:pPr>
        <w:tabs>
          <w:tab w:val="left" w:pos="28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4C6F2F" w:rsidRPr="009F538B" w:rsidRDefault="004C6F2F" w:rsidP="000F1324">
      <w:pPr>
        <w:tabs>
          <w:tab w:val="left" w:pos="284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6. АВТОМАТИЗАЦИЯ БИБЛИОТЕЧНЫХ ПРОЦЕССОВ</w:t>
      </w:r>
    </w:p>
    <w:p w:rsidR="006949C0" w:rsidRPr="009F538B" w:rsidRDefault="006949C0" w:rsidP="00827004">
      <w:pPr>
        <w:tabs>
          <w:tab w:val="left" w:pos="28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9"/>
        <w:gridCol w:w="1416"/>
        <w:gridCol w:w="1591"/>
      </w:tblGrid>
      <w:tr w:rsidR="006949C0" w:rsidRPr="009F538B" w:rsidTr="006949C0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Работа с прикладными программами:</w:t>
            </w:r>
          </w:p>
          <w:p w:rsidR="006949C0" w:rsidRPr="009F538B" w:rsidRDefault="006949C0" w:rsidP="00827004">
            <w:pPr>
              <w:numPr>
                <w:ilvl w:val="0"/>
                <w:numId w:val="68"/>
              </w:numPr>
              <w:tabs>
                <w:tab w:val="left" w:pos="142"/>
              </w:tabs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поддержка доступа к СПС Консультант плюс и электронным ресурсам</w:t>
            </w:r>
          </w:p>
          <w:p w:rsidR="006949C0" w:rsidRPr="009F538B" w:rsidRDefault="006949C0" w:rsidP="00827004">
            <w:pPr>
              <w:numPr>
                <w:ilvl w:val="0"/>
                <w:numId w:val="68"/>
              </w:numPr>
              <w:tabs>
                <w:tab w:val="left" w:pos="142"/>
              </w:tabs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своевременное обновление лицензионных программ</w:t>
            </w:r>
          </w:p>
          <w:p w:rsidR="006949C0" w:rsidRPr="009F538B" w:rsidRDefault="006949C0" w:rsidP="00827004">
            <w:pPr>
              <w:numPr>
                <w:ilvl w:val="0"/>
                <w:numId w:val="68"/>
              </w:numPr>
              <w:tabs>
                <w:tab w:val="left" w:pos="142"/>
              </w:tabs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техническая поддержка 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WEB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pec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у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pco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в (сайт библиотеки </w:t>
            </w:r>
            <w:hyperlink r:id="rId13" w:history="1"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www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.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bibl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-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kruf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.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. краеведческий сайт </w:t>
            </w:r>
            <w:hyperlink r:id="rId14" w:history="1"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http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://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bibl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-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krasnoufimsk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.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, блог «Библиопозитив» 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http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://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bibli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0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mix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.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blogspot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.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ru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/, блог «Библиоулыбка» http://biblismile.blogspot.ru/)</w:t>
            </w:r>
          </w:p>
          <w:p w:rsidR="006949C0" w:rsidRPr="009F538B" w:rsidRDefault="006949C0" w:rsidP="005927BC">
            <w:pPr>
              <w:numPr>
                <w:ilvl w:val="0"/>
                <w:numId w:val="68"/>
              </w:numPr>
              <w:tabs>
                <w:tab w:val="left" w:pos="164"/>
              </w:tabs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обновление движка краеведческого сайта </w:t>
            </w:r>
            <w:hyperlink r:id="rId15" w:history="1"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http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://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bibl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-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krasnoufimsk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.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библиотеки ЦБС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в течение года</w:t>
            </w: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по мере необходимости</w:t>
            </w:r>
          </w:p>
        </w:tc>
      </w:tr>
      <w:tr w:rsidR="006949C0" w:rsidRPr="009F538B" w:rsidTr="006949C0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Оцифровка ретропериодических изданий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ЦБ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в течение года</w:t>
            </w:r>
          </w:p>
        </w:tc>
      </w:tr>
      <w:tr w:rsidR="006949C0" w:rsidRPr="009F538B" w:rsidTr="006949C0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Организация оснащения автоматизированных рабочих мест:</w:t>
            </w:r>
          </w:p>
          <w:p w:rsidR="006949C0" w:rsidRPr="009F538B" w:rsidRDefault="006949C0" w:rsidP="00827004">
            <w:pPr>
              <w:numPr>
                <w:ilvl w:val="0"/>
                <w:numId w:val="69"/>
              </w:numPr>
              <w:suppressAutoHyphens/>
              <w:overflowPunct w:val="0"/>
              <w:autoSpaceDE w:val="0"/>
              <w:spacing w:after="0" w:line="240" w:lineRule="auto"/>
              <w:ind w:left="142" w:hanging="142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обновление бесплатного контент-фильтра 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DansGuardian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(пополнение списка запрещенных сайтов, фраз)</w:t>
            </w:r>
          </w:p>
          <w:p w:rsidR="006949C0" w:rsidRPr="009F538B" w:rsidRDefault="006949C0" w:rsidP="00874084">
            <w:pPr>
              <w:numPr>
                <w:ilvl w:val="0"/>
                <w:numId w:val="69"/>
              </w:numPr>
              <w:suppressAutoHyphens/>
              <w:overflowPunct w:val="0"/>
              <w:autoSpaceDE w:val="0"/>
              <w:spacing w:after="0" w:line="240" w:lineRule="auto"/>
              <w:ind w:left="142" w:hanging="142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проверка историй персональных компьютеров, предназначенных для общественного доступа </w:t>
            </w:r>
            <w:r w:rsidR="00874084">
              <w:rPr>
                <w:rFonts w:ascii="Liberation Serif" w:eastAsia="Calibri" w:hAnsi="Liberation Serif" w:cs="Times New Roman"/>
                <w:sz w:val="20"/>
                <w:szCs w:val="20"/>
              </w:rPr>
              <w:t>пользователей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: запрещенных сайтов, фраз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библиотеки ЦБС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по мере необходимости</w:t>
            </w: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6949C0" w:rsidRPr="009F538B" w:rsidTr="006949C0">
        <w:trPr>
          <w:trHeight w:val="306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Работа по наполнению сайта:</w:t>
            </w:r>
          </w:p>
          <w:p w:rsidR="006949C0" w:rsidRPr="009F538B" w:rsidRDefault="006949C0" w:rsidP="00827004">
            <w:pPr>
              <w:numPr>
                <w:ilvl w:val="0"/>
                <w:numId w:val="70"/>
              </w:numPr>
              <w:tabs>
                <w:tab w:val="left" w:pos="142"/>
              </w:tabs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ведение рубрик сайта библиотеки </w:t>
            </w:r>
            <w:hyperlink r:id="rId16" w:history="1"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www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.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bibl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-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kruf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.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</w:p>
          <w:p w:rsidR="006949C0" w:rsidRPr="009F538B" w:rsidRDefault="006949C0" w:rsidP="00827004">
            <w:pPr>
              <w:numPr>
                <w:ilvl w:val="0"/>
                <w:numId w:val="7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новости</w:t>
            </w:r>
          </w:p>
          <w:p w:rsidR="006949C0" w:rsidRPr="009F538B" w:rsidRDefault="006949C0" w:rsidP="00827004">
            <w:pPr>
              <w:numPr>
                <w:ilvl w:val="0"/>
                <w:numId w:val="7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афиша мероприятий </w:t>
            </w:r>
          </w:p>
          <w:p w:rsidR="006949C0" w:rsidRPr="009F538B" w:rsidRDefault="006949C0" w:rsidP="00827004">
            <w:pPr>
              <w:numPr>
                <w:ilvl w:val="0"/>
                <w:numId w:val="7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читателям </w:t>
            </w:r>
          </w:p>
          <w:p w:rsidR="006949C0" w:rsidRPr="009F538B" w:rsidRDefault="006949C0" w:rsidP="00827004">
            <w:pPr>
              <w:numPr>
                <w:ilvl w:val="0"/>
                <w:numId w:val="7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новые поступления</w:t>
            </w:r>
          </w:p>
          <w:p w:rsidR="006949C0" w:rsidRPr="009F538B" w:rsidRDefault="006949C0" w:rsidP="00827004">
            <w:pPr>
              <w:numPr>
                <w:ilvl w:val="0"/>
                <w:numId w:val="7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пособия</w:t>
            </w:r>
          </w:p>
          <w:p w:rsidR="006949C0" w:rsidRPr="009F538B" w:rsidRDefault="006949C0" w:rsidP="00827004">
            <w:pPr>
              <w:numPr>
                <w:ilvl w:val="0"/>
                <w:numId w:val="7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презентации, виртуальные выставки</w:t>
            </w:r>
          </w:p>
          <w:p w:rsidR="006949C0" w:rsidRPr="009F538B" w:rsidRDefault="006949C0" w:rsidP="00827004">
            <w:pPr>
              <w:numPr>
                <w:ilvl w:val="0"/>
                <w:numId w:val="7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вопрос-ответ</w:t>
            </w:r>
          </w:p>
          <w:p w:rsidR="006949C0" w:rsidRPr="009F538B" w:rsidRDefault="006949C0" w:rsidP="00827004">
            <w:pPr>
              <w:numPr>
                <w:ilvl w:val="0"/>
                <w:numId w:val="70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ведение рубрик краеведческого сайта </w:t>
            </w:r>
            <w:hyperlink r:id="rId17" w:history="1"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http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://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bibl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-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krasnoufimsk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</w:rPr>
                <w:t>.</w:t>
              </w:r>
              <w:r w:rsidRPr="009F538B">
                <w:rPr>
                  <w:rFonts w:ascii="Liberation Serif" w:eastAsia="Calibri" w:hAnsi="Liberation Serif" w:cs="Times New Roman"/>
                  <w:color w:val="003333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</w:p>
          <w:p w:rsidR="006949C0" w:rsidRPr="009F538B" w:rsidRDefault="006949C0" w:rsidP="00827004">
            <w:pPr>
              <w:numPr>
                <w:ilvl w:val="0"/>
                <w:numId w:val="72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ind w:left="709" w:hanging="425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блок «Библиотечные страницы»</w:t>
            </w:r>
          </w:p>
          <w:p w:rsidR="006949C0" w:rsidRPr="009F538B" w:rsidRDefault="006949C0" w:rsidP="00827004">
            <w:pPr>
              <w:numPr>
                <w:ilvl w:val="0"/>
                <w:numId w:val="72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ind w:left="709" w:hanging="425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блок «Видео»</w:t>
            </w:r>
          </w:p>
          <w:p w:rsidR="006949C0" w:rsidRPr="009F538B" w:rsidRDefault="006949C0" w:rsidP="00827004">
            <w:pPr>
              <w:numPr>
                <w:ilvl w:val="0"/>
                <w:numId w:val="72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ind w:left="709" w:hanging="425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блок «Историческое краеведение»</w:t>
            </w:r>
          </w:p>
          <w:p w:rsidR="006949C0" w:rsidRPr="009F538B" w:rsidRDefault="006949C0" w:rsidP="00827004">
            <w:pPr>
              <w:numPr>
                <w:ilvl w:val="0"/>
                <w:numId w:val="72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ind w:left="709" w:hanging="425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блок «Общество краеведов»</w:t>
            </w:r>
          </w:p>
          <w:p w:rsidR="006949C0" w:rsidRPr="009F538B" w:rsidRDefault="006949C0" w:rsidP="00827004">
            <w:pPr>
              <w:numPr>
                <w:ilvl w:val="0"/>
                <w:numId w:val="72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ind w:left="709" w:hanging="425"/>
              <w:rPr>
                <w:rFonts w:ascii="Liberation Serif" w:eastAsia="Calibri" w:hAnsi="Liberation Serif" w:cs="Times New Roman"/>
                <w:sz w:val="19"/>
                <w:szCs w:val="19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блок «Культура»</w:t>
            </w:r>
          </w:p>
          <w:p w:rsidR="006949C0" w:rsidRPr="009F538B" w:rsidRDefault="006949C0" w:rsidP="00827004">
            <w:pPr>
              <w:numPr>
                <w:ilvl w:val="0"/>
                <w:numId w:val="72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ind w:left="709" w:hanging="425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блок «Достопримечательности»</w:t>
            </w:r>
          </w:p>
          <w:p w:rsidR="006949C0" w:rsidRPr="009F538B" w:rsidRDefault="006949C0" w:rsidP="00827004">
            <w:pPr>
              <w:numPr>
                <w:ilvl w:val="0"/>
                <w:numId w:val="72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ind w:left="709" w:hanging="425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блок «Личность в истории»</w:t>
            </w:r>
          </w:p>
          <w:p w:rsidR="006949C0" w:rsidRPr="009F538B" w:rsidRDefault="006949C0" w:rsidP="00827004">
            <w:pPr>
              <w:numPr>
                <w:ilvl w:val="0"/>
                <w:numId w:val="72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 w:line="240" w:lineRule="auto"/>
              <w:ind w:left="709" w:hanging="425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блок «Образование»</w:t>
            </w:r>
          </w:p>
          <w:p w:rsidR="006949C0" w:rsidRPr="009F538B" w:rsidRDefault="006949C0" w:rsidP="00827004">
            <w:pPr>
              <w:numPr>
                <w:ilvl w:val="0"/>
                <w:numId w:val="70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rPr>
                <w:rFonts w:ascii="Liberation Serif" w:eastAsia="Calibri" w:hAnsi="Liberation Serif" w:cs="Times New Roman"/>
                <w:sz w:val="19"/>
                <w:szCs w:val="19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ведение блока «Красноуфимск» сайта «Информация о Свердловской области» Свердловской областной библиотеки им. В. Г. Белинского 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http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://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semantic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.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uraic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.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ru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/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object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/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objectedit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.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aspx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?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object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_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id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=4838&amp;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val="en-US"/>
              </w:rPr>
              <w:t>project</w:t>
            </w: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=17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библиотеки ЦБС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по мере необходимости</w:t>
            </w: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в течение года</w:t>
            </w: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в течение года</w:t>
            </w: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в течение года</w:t>
            </w:r>
          </w:p>
        </w:tc>
      </w:tr>
      <w:tr w:rsidR="006949C0" w:rsidRPr="009F538B" w:rsidTr="006949C0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Работа с пользователями: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консультирование при работе с электронным каталогом и базами данных 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консультирование при работе с ЭБС Издательства «ЛАНЬ»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консультирование при работе с ЭБС Научно-издательского центра ИНФРА-М «Znanium.com»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консультирование при работе с ЭБ «grebennikon»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консультирование при работе с ЭБ «Ист Вью (East View)»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консультирование при работе с СПС «Консультант плюс»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консультирование при работе с Национальной электронной библиотекой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консультирование при работе на ПК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426" w:hanging="42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предоставление доступа в Интернет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библиотеки ЦБС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по мере необходимости</w:t>
            </w: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</w:p>
        </w:tc>
      </w:tr>
      <w:tr w:rsidR="006949C0" w:rsidRPr="009F538B" w:rsidTr="006949C0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Модернизация и техническое обслуживание компьютерной техники: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284" w:hanging="284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поддержка программно-технического комплекса библиотеки для решения внутрибиблиотечных программ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284" w:hanging="284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поддержка компьютерной техники в рабочем состоянии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284" w:hanging="284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обеспечение информационной безопасности пользователей</w:t>
            </w:r>
          </w:p>
          <w:p w:rsidR="006949C0" w:rsidRPr="009F538B" w:rsidRDefault="006949C0" w:rsidP="00827004">
            <w:pPr>
              <w:numPr>
                <w:ilvl w:val="0"/>
                <w:numId w:val="73"/>
              </w:num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ind w:left="284" w:hanging="284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обновление парка компьютеров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библиотеки ЦБС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</w:rPr>
              <w:t>в течение года</w:t>
            </w:r>
          </w:p>
          <w:p w:rsidR="006949C0" w:rsidRPr="009F538B" w:rsidRDefault="006949C0" w:rsidP="008270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</w:tbl>
    <w:p w:rsidR="00A95D1B" w:rsidRPr="009F538B" w:rsidRDefault="00A95D1B" w:rsidP="00827004">
      <w:pPr>
        <w:tabs>
          <w:tab w:val="left" w:pos="144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5F6226" w:rsidRPr="009F538B" w:rsidRDefault="005F6226" w:rsidP="00560888">
      <w:pPr>
        <w:numPr>
          <w:ilvl w:val="0"/>
          <w:numId w:val="57"/>
        </w:numPr>
        <w:tabs>
          <w:tab w:val="left" w:pos="0"/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ФОРМИРОВАНИЕ, ОРГАНИЗАЦИЯ, ИСПОЛЬЗОВАНИЕ ФОНДА</w:t>
      </w:r>
    </w:p>
    <w:p w:rsidR="005F6226" w:rsidRPr="009F538B" w:rsidRDefault="005F6226" w:rsidP="00827004">
      <w:p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tbl>
      <w:tblPr>
        <w:tblW w:w="981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731"/>
      </w:tblGrid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15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Комплектование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4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изучение качественного состава и информационной ценности единого фонда ЦБС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2A20DC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 комплектования и обработки литературы (ОКиОЛ)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определение лакун в фонде ЦБС, выявление недостающих изданий (изучение картотеки отказов читателям)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комплектование единого фонда с использованием всех источников финансирования: бюджет муниципального образования, областной бюджет, дарение, книги, поступившие взамен утерянных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продолжение комплектования обязательного экземпляра (официальные документы местных органов самоуправления, местные периодические издания – газета «Вперед»</w:t>
            </w:r>
            <w:r w:rsidR="002A20D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9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изучение издательской продукции в целях выявления литературы, наиболее ценной для комплектования (изучение каталогов периодических изданий и тематических планов издательств)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ОКиОЛ,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отделы (сектора) обслуживания 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9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подписка научных, научно-популярных, общественно-периодических изданий с учетом изменяющегося спектра запросов пользователей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май, октябрь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отделы (сектора) обслуживания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23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формирование фонда нетрадиционных носителей (аудиовизуальные материалы,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ar-SA"/>
              </w:rPr>
              <w:t>CD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ar-SA"/>
              </w:rPr>
              <w:t>ROM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,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ar-SA"/>
              </w:rPr>
              <w:t>DVD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) и предоставление их в пользование читателям (нормативно-законодательные, справочные)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7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 xml:space="preserve"> полное и оперативное отражение источников информации в информационно-поисковом аппарате ЦБС, карточных и электронных каталогах и картотеках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29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обеспечение взаимоиспользования фондов библиотек ЦБС по внутрисистемному обмену (художественная и детская литература) и МБА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отделы (сектора) обслуживания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15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Учет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2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ведение дифференцированного учета документов (книг)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2A20DC">
            <w:pPr>
              <w:numPr>
                <w:ilvl w:val="0"/>
                <w:numId w:val="47"/>
              </w:numPr>
              <w:tabs>
                <w:tab w:val="left" w:pos="20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обязательность ведения учета библиотечного фонда всеми структурными подразделениями, имеющими свой подфонд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библиотеки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17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ведение учетной документации (инвентарные книги, учетный каталог, книги суммарного учета)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18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продолжение работы по созданию электронного каталога в формате ИРБИС64 на всю вновь поступающую литературу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35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обработка новых периодических изданий (регистрация, штемпелевание, подшивка)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отделы (сектора) обслуживания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8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расстановка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библиотеки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16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списание литературы</w:t>
            </w:r>
          </w:p>
          <w:p w:rsidR="005F6226" w:rsidRPr="009F538B" w:rsidRDefault="005F6226" w:rsidP="00827004">
            <w:pPr>
              <w:numPr>
                <w:ilvl w:val="0"/>
                <w:numId w:val="34"/>
              </w:numPr>
              <w:tabs>
                <w:tab w:val="left" w:pos="1080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утерянной читателями</w:t>
            </w:r>
          </w:p>
          <w:p w:rsidR="005F6226" w:rsidRPr="009F538B" w:rsidRDefault="005F6226" w:rsidP="00827004">
            <w:pPr>
              <w:numPr>
                <w:ilvl w:val="0"/>
                <w:numId w:val="34"/>
              </w:numPr>
              <w:tabs>
                <w:tab w:val="left" w:pos="1080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ветхой</w:t>
            </w:r>
          </w:p>
          <w:p w:rsidR="005F6226" w:rsidRPr="009F538B" w:rsidRDefault="005F6226" w:rsidP="00827004">
            <w:pPr>
              <w:numPr>
                <w:ilvl w:val="0"/>
                <w:numId w:val="34"/>
              </w:numPr>
              <w:tabs>
                <w:tab w:val="left" w:pos="1080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устаревшей по содержанию</w:t>
            </w:r>
          </w:p>
          <w:p w:rsidR="005F6226" w:rsidRPr="009F538B" w:rsidRDefault="005F6226" w:rsidP="00827004">
            <w:pPr>
              <w:numPr>
                <w:ilvl w:val="0"/>
                <w:numId w:val="34"/>
              </w:numPr>
              <w:tabs>
                <w:tab w:val="left" w:pos="1080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другим причинам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квартал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4 квартал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4 квартал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4 квартал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16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перевод карточного учетного каталога в ЭК в формат ИРБИС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 xml:space="preserve"> 3. Оцифровка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ИБО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 xml:space="preserve"> 4. Мероприятия по сохранности фондов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6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обеспечение пожарно-охранных мероприятий (учеба по пожарной безопасности, ведение журнала ответственных за безопасное состояние помещений)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27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повышение персональной ответственности руководителей отделов ЦБС, библиотек-филиалов за правильностью и своевременностью списания литературы, в целях недопущения необоснованного списания или засорения устаревшими изданиями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38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заключение договоров о материальной ответственности с работниками, непосредственно работающими с книжными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33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профилактика несвоевременного возврата, повреждения, утери, кражи или взятие источника по подложным документам и меры борьбы с ними (залоговая система, координация списков задолжников среди библиотек)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отделы (сектора) обслуживания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33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проверка состояния возврата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0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ограничение свободного доступа к фондам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отделы (сектора) обслуживания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10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сдача сумок и верхней одежды в гардероб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библиотеки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9A5F39">
            <w:pPr>
              <w:numPr>
                <w:ilvl w:val="0"/>
                <w:numId w:val="21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ремонт книг, пе</w:t>
            </w:r>
            <w:r w:rsidR="009A5F39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реплет журналов и местных газет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отделы (сектора) обслуживания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3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соблюдение светового режима (использование темных фондохранилищ в целях недопущения выцветания, желтения, потери прочности источников информации)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библиотеки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39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соблюдение температурно-влажностного режима (постоянная оптимальная температура и влажность), вентиляция помещений, минимальное биозагрязнение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библиотеки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30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санитарно-гигиеническая защита фонда (профилактика и уничтожение биовредителей)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библиотеки ЦБС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11"/>
              </w:numPr>
              <w:tabs>
                <w:tab w:val="left" w:pos="283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день возвращенной книги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отделы (сектора) обслуживания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5</w:t>
            </w:r>
            <w:r w:rsidRPr="009F538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 xml:space="preserve">Организация проверки библиотечных фондов на предмет выявления литературы, включенной в федеральный список экстремистских материалов, соответствия фондов открытого доступа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lastRenderedPageBreak/>
              <w:t>библиотек требованиям ФЗ от 29.12.2010г. №436 «О защите детей от информации</w:t>
            </w:r>
            <w:r w:rsidRPr="009F538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причиняющей вред их здоровью и развитию»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еженедельно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5"/>
              </w:numPr>
              <w:tabs>
                <w:tab w:val="clear" w:pos="720"/>
                <w:tab w:val="num" w:pos="774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ind w:hanging="371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информирование библиотек: руководителей, специалистов о новых документах, сайтах, изображениях, включенных в федеральный список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еженедельно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5"/>
              </w:numPr>
              <w:tabs>
                <w:tab w:val="num" w:pos="451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мониторинг новых поступлений литературы в соответствии с федеральным списком на предмет выявления экстремисткой литературы в соответствии с федеральным списком на предмет выявления экстремисткой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поступления новой литературы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ОКиОЛ 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5"/>
              </w:numPr>
              <w:tabs>
                <w:tab w:val="num" w:pos="451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организация проверок библиотечных фондов библиотек МБУ ЦБС ГО Красноуфимск на предмет выявления литературы, включенной в федеральный список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5"/>
              </w:numPr>
              <w:tabs>
                <w:tab w:val="num" w:pos="451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организация и проведение проверок библиотечных фондов на предмет выявления литературы, включенной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еженедельно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отделы (сектора) обслуживания</w:t>
            </w:r>
          </w:p>
        </w:tc>
      </w:tr>
      <w:tr w:rsidR="005F6226" w:rsidRPr="009F538B" w:rsidTr="005F622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numPr>
                <w:ilvl w:val="0"/>
                <w:numId w:val="45"/>
              </w:numPr>
              <w:tabs>
                <w:tab w:val="num" w:pos="451"/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организация проверок библиотечных фондов открытого доступа на предмет выявления литературы, включенной в федеральный список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ежемесячно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6" w:rsidRPr="009F538B" w:rsidRDefault="005F6226" w:rsidP="00827004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ОКиОЛ</w:t>
            </w:r>
          </w:p>
        </w:tc>
      </w:tr>
    </w:tbl>
    <w:p w:rsidR="004C6F2F" w:rsidRPr="009F538B" w:rsidRDefault="004C6F2F" w:rsidP="00827004">
      <w:p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25355E">
      <w:pPr>
        <w:tabs>
          <w:tab w:val="left" w:pos="1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8.  ИССЛЕДОВАТЕЛЬСКАЯ ДЕЯТЕЛЬНОСТЬ</w:t>
      </w:r>
    </w:p>
    <w:p w:rsidR="004C6F2F" w:rsidRPr="009F538B" w:rsidRDefault="004C6F2F" w:rsidP="00827004">
      <w:p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559"/>
      </w:tblGrid>
      <w:tr w:rsidR="00970AE5" w:rsidRPr="009F538B" w:rsidTr="00970AE5">
        <w:tc>
          <w:tcPr>
            <w:tcW w:w="5807" w:type="dxa"/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Форма/Название</w:t>
            </w:r>
          </w:p>
        </w:tc>
        <w:tc>
          <w:tcPr>
            <w:tcW w:w="1276" w:type="dxa"/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Аудитория</w:t>
            </w:r>
          </w:p>
        </w:tc>
        <w:tc>
          <w:tcPr>
            <w:tcW w:w="1134" w:type="dxa"/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Формализованное интервью «Есть ли будущее у библиотеки?»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Мини-опрос «Что такое доброта?»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младшие школьники,</w:t>
            </w:r>
          </w:p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Видео-опрос «Человек читающий, человек успешный»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Анкетирование «Что думает и что читает молодежь о войне?»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Мини-опрос «Что для Вас значит библиотека?»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Блиц-опрос «Библиотека в вашей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ЦБ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Анкета одного вопроса «Любимая книга вашей семьи» (к Международному дню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все категории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3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Мини-опрос «Читать? А стоит ли?»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Опрос «Библиотека – в помощь учебе»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Незаконченный тезис «Для меня чтение – это...»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Анкетирование «Чтение VS гаджеты»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подростки,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ЦДБ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Опрос «Не часто ли вы сидите в Интернете?»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2</w:t>
            </w:r>
          </w:p>
        </w:tc>
      </w:tr>
      <w:tr w:rsidR="00970AE5" w:rsidRPr="009F538B" w:rsidTr="00970AE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82700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Блиц-опрос в один вопрос «Знаешь ли ты любимые книги детства своих родителей?»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E5" w:rsidRPr="009F538B" w:rsidRDefault="00970AE5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Филиал № 1</w:t>
            </w:r>
          </w:p>
        </w:tc>
      </w:tr>
    </w:tbl>
    <w:p w:rsidR="004C6F2F" w:rsidRPr="009F538B" w:rsidRDefault="004C6F2F" w:rsidP="00827004">
      <w:pPr>
        <w:tabs>
          <w:tab w:val="left" w:pos="144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4C6F2F" w:rsidRPr="009F538B" w:rsidRDefault="004C6F2F" w:rsidP="0025355E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</w:pP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eastAsia="ar-SA"/>
        </w:rPr>
        <w:t>9</w:t>
      </w:r>
      <w:r w:rsidRPr="009F538B">
        <w:rPr>
          <w:rFonts w:ascii="Liberation Serif" w:eastAsia="Times New Roman" w:hAnsi="Liberation Serif" w:cs="Times New Roman"/>
          <w:b/>
          <w:bCs/>
          <w:sz w:val="20"/>
          <w:szCs w:val="20"/>
          <w:lang w:val="x-none" w:eastAsia="ar-SA"/>
        </w:rPr>
        <w:t>. МЕТОДИЧЕСКОЕ СОПРОВОЖДЕНИЕ ДЕЯТЕЛЬНОСТИ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"/>
        <w:gridCol w:w="8213"/>
        <w:gridCol w:w="1559"/>
      </w:tblGrid>
      <w:tr w:rsidR="0000637C" w:rsidRPr="009F538B" w:rsidTr="00981423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numPr>
                <w:ilvl w:val="0"/>
                <w:numId w:val="54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09"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Аналитическая деятельность, направленная на анализ состояния и развития, как отдельных библиотек, так и библиотечной сети в целом:</w:t>
            </w:r>
          </w:p>
          <w:p w:rsidR="004C6F2F" w:rsidRPr="009F538B" w:rsidRDefault="004C6F2F" w:rsidP="00827004">
            <w:pPr>
              <w:numPr>
                <w:ilvl w:val="0"/>
                <w:numId w:val="31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ab/>
              <w:t>Информационные отчеты</w:t>
            </w:r>
          </w:p>
          <w:p w:rsidR="004C6F2F" w:rsidRPr="009F538B" w:rsidRDefault="004C6F2F" w:rsidP="00827004">
            <w:pPr>
              <w:numPr>
                <w:ilvl w:val="0"/>
                <w:numId w:val="31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ab/>
              <w:t>Анализ статистических показателей, планов работы библиотек</w:t>
            </w:r>
          </w:p>
          <w:p w:rsidR="004C6F2F" w:rsidRPr="009F538B" w:rsidRDefault="004C6F2F" w:rsidP="00827004">
            <w:pPr>
              <w:numPr>
                <w:ilvl w:val="0"/>
                <w:numId w:val="31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ab/>
              <w:t>Аналитические справки и информация разного рода</w:t>
            </w:r>
          </w:p>
          <w:p w:rsidR="004C6F2F" w:rsidRPr="009F538B" w:rsidRDefault="004C6F2F" w:rsidP="00827004">
            <w:pPr>
              <w:numPr>
                <w:ilvl w:val="0"/>
                <w:numId w:val="31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ab/>
              <w:t>Статистические материалы</w:t>
            </w:r>
          </w:p>
          <w:p w:rsidR="004C6F2F" w:rsidRPr="009F538B" w:rsidRDefault="004C6F2F" w:rsidP="00827004">
            <w:pPr>
              <w:numPr>
                <w:ilvl w:val="0"/>
                <w:numId w:val="31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 Маркетинговый аудит (внешний и внутриорганизационный)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раз в квартал</w:t>
            </w:r>
          </w:p>
        </w:tc>
      </w:tr>
      <w:tr w:rsidR="0000637C" w:rsidRPr="009F538B" w:rsidTr="00981423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numPr>
                <w:ilvl w:val="0"/>
                <w:numId w:val="37"/>
              </w:numPr>
              <w:tabs>
                <w:tab w:val="left" w:pos="28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Оперативная консультационно-методическая помощь структурным подразделениям ЦБС:</w:t>
            </w:r>
          </w:p>
          <w:p w:rsidR="004C6F2F" w:rsidRPr="009F538B" w:rsidRDefault="004C6F2F" w:rsidP="00827004">
            <w:pPr>
              <w:numPr>
                <w:ilvl w:val="0"/>
                <w:numId w:val="5"/>
              </w:numPr>
              <w:tabs>
                <w:tab w:val="left" w:pos="644"/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консалтинг</w:t>
            </w:r>
          </w:p>
          <w:p w:rsidR="004C6F2F" w:rsidRPr="009F538B" w:rsidRDefault="004C6F2F" w:rsidP="00827004">
            <w:pPr>
              <w:numPr>
                <w:ilvl w:val="0"/>
                <w:numId w:val="5"/>
              </w:numPr>
              <w:tabs>
                <w:tab w:val="left" w:pos="644"/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методическое обеспечение программ, проектов, акций</w:t>
            </w:r>
          </w:p>
          <w:p w:rsidR="004C6F2F" w:rsidRPr="009F538B" w:rsidRDefault="004C6F2F" w:rsidP="00827004">
            <w:pPr>
              <w:numPr>
                <w:ilvl w:val="0"/>
                <w:numId w:val="5"/>
              </w:numPr>
              <w:tabs>
                <w:tab w:val="left" w:pos="644"/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управленческое консультирование</w:t>
            </w:r>
          </w:p>
          <w:p w:rsidR="004C6F2F" w:rsidRPr="009F538B" w:rsidRDefault="004C6F2F" w:rsidP="00827004">
            <w:pPr>
              <w:numPr>
                <w:ilvl w:val="0"/>
                <w:numId w:val="5"/>
              </w:numPr>
              <w:tabs>
                <w:tab w:val="left" w:pos="644"/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электронная рассылка методических материалов и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раз в квартал</w:t>
            </w:r>
          </w:p>
        </w:tc>
      </w:tr>
      <w:tr w:rsidR="0000637C" w:rsidRPr="009F538B" w:rsidTr="00981423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3. Инновационная деятельность: поиск, разработка и использование новшеств, способствующих повышению эффективности и качества деятельности библиотек, популяризация инноваций, методическое обеспечение нововведений: планирование, программирование, проектирование, прогнозирование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00637C" w:rsidRPr="009F538B" w:rsidTr="00981423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numPr>
                <w:ilvl w:val="0"/>
                <w:numId w:val="20"/>
              </w:numPr>
              <w:tabs>
                <w:tab w:val="left" w:pos="28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Информационная и справочно-библиографическая работа по теории и практике библиотечной работы. Оказание профессиональных консалтинговых услуг библиотекам ЦБС. Сбор, хранение и предоставление информации в пользование библиотечным работникам:</w:t>
            </w:r>
          </w:p>
          <w:p w:rsidR="004C6F2F" w:rsidRPr="009F538B" w:rsidRDefault="004C6F2F" w:rsidP="00827004">
            <w:pPr>
              <w:numPr>
                <w:ilvl w:val="0"/>
                <w:numId w:val="43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Обзоры профессиональной периодики: «Библиотека», «Современная библиотека» и др. </w:t>
            </w:r>
          </w:p>
          <w:p w:rsidR="004C6F2F" w:rsidRPr="009F538B" w:rsidRDefault="004C6F2F" w:rsidP="00827004">
            <w:pPr>
              <w:numPr>
                <w:ilvl w:val="0"/>
                <w:numId w:val="43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Обзоры методических материалов </w:t>
            </w:r>
          </w:p>
          <w:p w:rsidR="004C6F2F" w:rsidRPr="009F538B" w:rsidRDefault="004C6F2F" w:rsidP="00827004">
            <w:pPr>
              <w:numPr>
                <w:ilvl w:val="0"/>
                <w:numId w:val="43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Подготовка консультаций</w:t>
            </w:r>
          </w:p>
          <w:p w:rsidR="004C6F2F" w:rsidRPr="009F538B" w:rsidRDefault="004C6F2F" w:rsidP="00827004">
            <w:pPr>
              <w:numPr>
                <w:ilvl w:val="0"/>
                <w:numId w:val="43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Оформление выставки профессиональных изданий «Читай. Думай. Внедряй. Предлагай»</w:t>
            </w:r>
          </w:p>
          <w:p w:rsidR="004C6F2F" w:rsidRPr="009F538B" w:rsidRDefault="004C6F2F" w:rsidP="00827004">
            <w:pPr>
              <w:numPr>
                <w:ilvl w:val="0"/>
                <w:numId w:val="43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Творческие отчеты библиотечных работников о командировках</w:t>
            </w:r>
          </w:p>
          <w:p w:rsidR="004C6F2F" w:rsidRPr="009F538B" w:rsidRDefault="004C6F2F" w:rsidP="00827004">
            <w:pPr>
              <w:numPr>
                <w:ilvl w:val="0"/>
                <w:numId w:val="43"/>
              </w:numPr>
              <w:tabs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Ярмарка сценариев, выставка методических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00637C" w:rsidRPr="009F538B" w:rsidTr="00981423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numPr>
                <w:ilvl w:val="0"/>
                <w:numId w:val="20"/>
              </w:numPr>
              <w:tabs>
                <w:tab w:val="left" w:pos="28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Профессиональное развитие: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Базовое образование в институтах и училищах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Обучение по программе профессиональной переподготовки «Библиотечно-информационная деятельность» (ЧГИК)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Курсы повышения квалификации (СОУНБ, СОБДиМ)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Областные семинары, мастер-классы, конференции, тренинги и т.д.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Вебинары обучающие и просветительские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Интернет-лекции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Организация системы повышения профессиональной квалификации, оказание помощи в повышении уровня профессиональной культуры 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Организация методических дней в центральной библиотеке, центральной детской библиотеке</w:t>
            </w:r>
          </w:p>
          <w:p w:rsidR="004C6F2F" w:rsidRPr="009F538B" w:rsidRDefault="004C6F2F" w:rsidP="00827004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46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Организация индивидуальных образовательных маршрутов и чтения, создания ситуации успеха для КАЖДОГО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981423" w:rsidRPr="009F538B" w:rsidTr="00981423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423" w:rsidRPr="009F538B" w:rsidRDefault="00981423" w:rsidP="0098142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  <w:t>«ПрофиКласс»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23" w:rsidRPr="009F538B" w:rsidRDefault="00981423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Блок</w:t>
            </w:r>
            <w:r w:rsidRPr="009F538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«Обучение»: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разработка планов и программ обучения всех отделов, каждого сотрудника. Сочетание образования и самообразования, использование «каскадного» обучения, при котором сотрудники обучают друг друга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tabs>
                <w:tab w:val="center" w:pos="792"/>
                <w:tab w:val="right" w:pos="972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Блок</w:t>
            </w:r>
            <w:r w:rsidRPr="009F538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«Школа мастерства для работников абонементов и читальных залов»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left="283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раз в квартал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Блок</w:t>
            </w:r>
            <w:r w:rsidRPr="009F538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«Внедрение информационных технологий в практику библиотек»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раз в квартал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Блок «Информационно-библиографическая деятельность»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раз в квартал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Блок «Обслуживание читателей»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раз в квартал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Блок «Составление библиографического описания разных видов документов»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раз в квартал</w:t>
            </w:r>
          </w:p>
        </w:tc>
      </w:tr>
      <w:tr w:rsidR="00981423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423" w:rsidRPr="009F538B" w:rsidRDefault="00981423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ar-SA"/>
              </w:rPr>
              <w:t>Семинары, смотры, конкурсы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23" w:rsidRPr="009F538B" w:rsidRDefault="00981423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tabs>
                <w:tab w:val="left" w:pos="28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Семинар «Библиотека – 20</w:t>
            </w:r>
            <w:r w:rsidR="0000637C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20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. Итоги работы библиотек МБУ ЦБС ГО Красноуфимск</w:t>
            </w:r>
            <w:r w:rsidR="0000637C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в прошедшем году,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ориентиры на будущее»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</w:tr>
      <w:tr w:rsidR="00AF0F3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AF0F3F" w:rsidP="008270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ar-SA"/>
              </w:rPr>
            </w:pPr>
            <w:r w:rsidRPr="009F538B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Площадка творческих идей «Библиотека. Читатели. Социальные сети»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февраль</w:t>
            </w:r>
          </w:p>
        </w:tc>
      </w:tr>
      <w:tr w:rsidR="00AF0F3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AF0F3F" w:rsidP="0082700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Презентация профессиональных находок «Мои профессиональные творческие удачи»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numPr>
                <w:ilvl w:val="0"/>
                <w:numId w:val="20"/>
              </w:numPr>
              <w:tabs>
                <w:tab w:val="left" w:pos="28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Разработка и редакция регламентирующих документов:</w:t>
            </w:r>
          </w:p>
          <w:p w:rsidR="004C6F2F" w:rsidRPr="009F538B" w:rsidRDefault="004C6F2F" w:rsidP="00827004">
            <w:pPr>
              <w:numPr>
                <w:ilvl w:val="0"/>
                <w:numId w:val="32"/>
              </w:numPr>
              <w:tabs>
                <w:tab w:val="left" w:pos="283"/>
                <w:tab w:val="left" w:pos="644"/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83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Положения об отделе</w:t>
            </w:r>
          </w:p>
          <w:p w:rsidR="004C6F2F" w:rsidRPr="009F538B" w:rsidRDefault="004C6F2F" w:rsidP="00827004">
            <w:pPr>
              <w:numPr>
                <w:ilvl w:val="0"/>
                <w:numId w:val="32"/>
              </w:numPr>
              <w:tabs>
                <w:tab w:val="left" w:pos="283"/>
                <w:tab w:val="left" w:pos="644"/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83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Должностные инструкции</w:t>
            </w:r>
          </w:p>
          <w:p w:rsidR="004C6F2F" w:rsidRPr="009F538B" w:rsidRDefault="004C6F2F" w:rsidP="00827004">
            <w:pPr>
              <w:numPr>
                <w:ilvl w:val="0"/>
                <w:numId w:val="32"/>
              </w:numPr>
              <w:tabs>
                <w:tab w:val="left" w:pos="283"/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83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Положений о конкурсах, акциях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4C6F2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numPr>
                <w:ilvl w:val="0"/>
                <w:numId w:val="36"/>
              </w:numPr>
              <w:tabs>
                <w:tab w:val="left" w:pos="28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Организационная функция – практическая помощь библиотекарям в реализации методических рекомендаций:</w:t>
            </w:r>
          </w:p>
          <w:p w:rsidR="004C6F2F" w:rsidRPr="009F538B" w:rsidRDefault="004C6F2F" w:rsidP="00827004">
            <w:pPr>
              <w:numPr>
                <w:ilvl w:val="0"/>
                <w:numId w:val="32"/>
              </w:numPr>
              <w:tabs>
                <w:tab w:val="left" w:pos="283"/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83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Дни практической помощи</w:t>
            </w:r>
          </w:p>
          <w:p w:rsidR="004C6F2F" w:rsidRPr="009F538B" w:rsidRDefault="004C6F2F" w:rsidP="00827004">
            <w:pPr>
              <w:numPr>
                <w:ilvl w:val="0"/>
                <w:numId w:val="32"/>
              </w:numPr>
              <w:tabs>
                <w:tab w:val="left" w:pos="283"/>
                <w:tab w:val="left" w:pos="644"/>
              </w:tabs>
              <w:suppressAutoHyphens/>
              <w:overflowPunct w:val="0"/>
              <w:autoSpaceDE w:val="0"/>
              <w:spacing w:after="0" w:line="240" w:lineRule="auto"/>
              <w:ind w:hanging="283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Консультационные дни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4C6F2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numPr>
                <w:ilvl w:val="0"/>
                <w:numId w:val="36"/>
              </w:numPr>
              <w:tabs>
                <w:tab w:val="left" w:pos="28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hanging="229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Развитие маркетинговой деятельности библиотек</w:t>
            </w:r>
          </w:p>
          <w:p w:rsidR="004C6F2F" w:rsidRPr="009F538B" w:rsidRDefault="004C6F2F" w:rsidP="00827004">
            <w:pPr>
              <w:numPr>
                <w:ilvl w:val="0"/>
                <w:numId w:val="22"/>
              </w:numPr>
              <w:tabs>
                <w:tab w:val="left" w:pos="283"/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29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исследований</w:t>
            </w:r>
          </w:p>
          <w:p w:rsidR="004C6F2F" w:rsidRPr="009F538B" w:rsidRDefault="004C6F2F" w:rsidP="00827004">
            <w:pPr>
              <w:numPr>
                <w:ilvl w:val="0"/>
                <w:numId w:val="22"/>
              </w:numPr>
              <w:tabs>
                <w:tab w:val="left" w:pos="283"/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hanging="229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Изучение рынка и выработка комплекса дополнительных услуг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9. Вовлечение в методическую работу всех библиотекарей (разработка сценариев массовых мероприятий, разработка исследований, проведение показательных мероприятий)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AF0F3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DB224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88" w:firstLine="55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931F4A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0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. </w:t>
            </w:r>
            <w:r w:rsidR="00040893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Публикации в профессиональной печати:</w:t>
            </w:r>
            <w:r w:rsidR="00DB224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</w:t>
            </w:r>
            <w:r w:rsidR="00040893" w:rsidRPr="009F538B">
              <w:rPr>
                <w:rFonts w:ascii="Liberation Serif" w:eastAsia="Times New Roman" w:hAnsi="Liberation Serif"/>
                <w:sz w:val="20"/>
                <w:szCs w:val="20"/>
              </w:rPr>
              <w:t>в журнале «Библиотека»: «Мы о войне стихами говорим» (библиотечному конкурсу чтецов – 5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4C6F2F" w:rsidRPr="009F538B" w:rsidRDefault="00040893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август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</w:t>
            </w:r>
            <w:r w:rsidR="00931F4A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. Осуществление координационной деятельности с другими ведомствами (педколледж, педлицей, медицинское училище, сельскохозяйственный лицей, общеобразовательные школы, детская школа искусств, центр социального обслуживания населения, краеведческий музей, архив, центр культуры и досуга)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931F4A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</w:t>
            </w:r>
            <w:r w:rsidR="00931F4A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.Методические десант-выезды в библиотеки ЦБС:</w:t>
            </w:r>
          </w:p>
          <w:p w:rsidR="004C6F2F" w:rsidRPr="009F538B" w:rsidRDefault="004C6F2F" w:rsidP="00827004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Совместные выезды ведущих специалистов</w:t>
            </w:r>
          </w:p>
          <w:p w:rsidR="004C6F2F" w:rsidRPr="009F538B" w:rsidRDefault="004C6F2F" w:rsidP="00827004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Выездные методические консультации</w:t>
            </w:r>
          </w:p>
          <w:p w:rsidR="004C6F2F" w:rsidRPr="009F538B" w:rsidRDefault="00931F4A" w:rsidP="00827004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Проверка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931F4A" w:rsidP="0098142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раз в полугодие</w:t>
            </w:r>
          </w:p>
        </w:tc>
      </w:tr>
      <w:tr w:rsidR="00931F4A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931F4A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13</w:t>
            </w:r>
            <w:r w:rsidR="004C6F2F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.Осуществление библиовизитов в библиотеки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</w:tr>
      <w:tr w:rsidR="00931F4A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15. Совершенствование системы планирования:</w:t>
            </w:r>
          </w:p>
          <w:p w:rsidR="004C6F2F" w:rsidRPr="009F538B" w:rsidRDefault="004C6F2F" w:rsidP="00827004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годового</w:t>
            </w:r>
          </w:p>
          <w:p w:rsidR="004C6F2F" w:rsidRPr="009F538B" w:rsidRDefault="004C6F2F" w:rsidP="00827004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ежемесячного</w:t>
            </w:r>
          </w:p>
          <w:p w:rsidR="004C6F2F" w:rsidRPr="009F538B" w:rsidRDefault="004C6F2F" w:rsidP="00827004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личного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</w:tr>
      <w:tr w:rsidR="004C6F2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16. Издательская деятельность: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«Патриотическая методкопилка»: выпуск методической продукции в помощь сотрудникам библиотек: </w:t>
            </w:r>
          </w:p>
          <w:p w:rsidR="00240073" w:rsidRPr="009F538B" w:rsidRDefault="00240073" w:rsidP="00827004">
            <w:pPr>
              <w:pStyle w:val="afa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F538B">
              <w:rPr>
                <w:rFonts w:ascii="Liberation Serif" w:hAnsi="Liberation Serif"/>
                <w:sz w:val="20"/>
                <w:szCs w:val="20"/>
              </w:rPr>
              <w:t>сборник сценариев мероприятий патриотической направленности, проведенных сотрудниками ЦБС «Нет, не ушла война в преданье…»;</w:t>
            </w:r>
          </w:p>
          <w:p w:rsidR="00040893" w:rsidRPr="009F538B" w:rsidRDefault="00040893" w:rsidP="0082700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F538B">
              <w:rPr>
                <w:rFonts w:ascii="Liberation Serif" w:hAnsi="Liberation Serif"/>
                <w:sz w:val="20"/>
                <w:szCs w:val="20"/>
              </w:rPr>
              <w:t>«Что за лето без буклета?»: разработка буклетов с заданиями для реализации программы летнего чтения и досуга:</w:t>
            </w:r>
          </w:p>
          <w:p w:rsidR="004C6F2F" w:rsidRPr="009F538B" w:rsidRDefault="00040893" w:rsidP="00827004">
            <w:pPr>
              <w:pStyle w:val="afa"/>
              <w:numPr>
                <w:ilvl w:val="0"/>
                <w:numId w:val="76"/>
              </w:numPr>
              <w:spacing w:after="0" w:line="240" w:lineRule="auto"/>
              <w:ind w:hanging="382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F538B">
              <w:rPr>
                <w:rFonts w:ascii="Liberation Serif" w:hAnsi="Liberation Serif"/>
                <w:sz w:val="20"/>
                <w:szCs w:val="20"/>
              </w:rPr>
              <w:t>«Хорошо, что есть</w:t>
            </w:r>
            <w:r w:rsidR="00931F4A" w:rsidRPr="009F538B">
              <w:rPr>
                <w:rFonts w:ascii="Liberation Serif" w:hAnsi="Liberation Serif"/>
                <w:sz w:val="20"/>
                <w:szCs w:val="20"/>
              </w:rPr>
              <w:t xml:space="preserve"> каникулы!»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54" w:rsidRPr="009F538B" w:rsidRDefault="00F80B54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  <w:lang w:eastAsia="ar-SA"/>
              </w:rPr>
            </w:pPr>
          </w:p>
          <w:p w:rsidR="00F80B54" w:rsidRPr="009F538B" w:rsidRDefault="00F80B54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  <w:lang w:eastAsia="ar-SA"/>
              </w:rPr>
            </w:pPr>
          </w:p>
          <w:p w:rsidR="00F80B54" w:rsidRPr="009F538B" w:rsidRDefault="00F80B54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  <w:lang w:eastAsia="ar-SA"/>
              </w:rPr>
            </w:pPr>
          </w:p>
          <w:p w:rsidR="004C6F2F" w:rsidRPr="009F538B" w:rsidRDefault="00F80B54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ноябрь-де</w:t>
            </w:r>
            <w:r w:rsidR="004C6F2F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кабрь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  <w:lang w:eastAsia="ar-SA"/>
              </w:rPr>
            </w:pPr>
          </w:p>
          <w:p w:rsidR="00040893" w:rsidRPr="009F538B" w:rsidRDefault="00040893" w:rsidP="00827004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both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май</w:t>
            </w:r>
          </w:p>
        </w:tc>
      </w:tr>
      <w:tr w:rsidR="0000637C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17. Внутренняя работа:</w:t>
            </w:r>
          </w:p>
          <w:p w:rsidR="004C6F2F" w:rsidRPr="009F538B" w:rsidRDefault="00C01EE5" w:rsidP="00827004">
            <w:pPr>
              <w:numPr>
                <w:ilvl w:val="0"/>
                <w:numId w:val="47"/>
              </w:numPr>
              <w:tabs>
                <w:tab w:val="left" w:pos="734"/>
              </w:tabs>
              <w:suppressAutoHyphens/>
              <w:overflowPunct w:val="0"/>
              <w:autoSpaceDE w:val="0"/>
              <w:spacing w:after="0" w:line="240" w:lineRule="auto"/>
              <w:ind w:left="720" w:hanging="382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</w:t>
            </w:r>
            <w:r w:rsidR="004C6F2F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абота с фондом</w:t>
            </w:r>
          </w:p>
          <w:p w:rsidR="004C6F2F" w:rsidRPr="009F538B" w:rsidRDefault="00C01EE5" w:rsidP="00827004">
            <w:pPr>
              <w:numPr>
                <w:ilvl w:val="0"/>
                <w:numId w:val="47"/>
              </w:numPr>
              <w:tabs>
                <w:tab w:val="left" w:pos="734"/>
              </w:tabs>
              <w:suppressAutoHyphens/>
              <w:overflowPunct w:val="0"/>
              <w:autoSpaceDE w:val="0"/>
              <w:spacing w:after="0" w:line="240" w:lineRule="auto"/>
              <w:ind w:left="720" w:hanging="382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</w:t>
            </w:r>
            <w:r w:rsidR="004C6F2F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рганизация и пополнение тематических папок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18. Пополнение «Банка сценариев» на </w:t>
            </w:r>
            <w:r w:rsidRPr="009F538B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ar-SA"/>
              </w:rPr>
              <w:t>Google Диске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AF0F3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19. Формирование и развитие корпоративной культуры, традиций</w:t>
            </w:r>
            <w:r w:rsidR="00931F4A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(празднование юбилеев сотрудников, проводы на пенсию)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AF0F3F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20. Ведение пресс-досье материалов о библиотеках ЦБС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040893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21. Актуализация рекламного досье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11491D" w:rsidRPr="009F538B" w:rsidTr="00981423">
        <w:trPr>
          <w:gridBefore w:val="1"/>
          <w:wBefore w:w="9" w:type="dxa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1D" w:rsidRDefault="0011491D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22. Юбилеи библиотек и библиотекарей:</w:t>
            </w:r>
          </w:p>
          <w:p w:rsidR="00E97B0A" w:rsidRDefault="00E97B0A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 библиотека-филиал №1 (45 лет со дня открытия)</w:t>
            </w:r>
          </w:p>
          <w:p w:rsidR="000D4CE3" w:rsidRDefault="000D4CE3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 библиотека-филиал №2 (35 лет со дня открытия)</w:t>
            </w:r>
          </w:p>
          <w:p w:rsidR="000D4CE3" w:rsidRDefault="000D4CE3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11491D" w:rsidRDefault="0011491D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 Кашина Л. Л. (60 лет)</w:t>
            </w:r>
          </w:p>
          <w:p w:rsidR="00721B45" w:rsidRDefault="00721B45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 Чухарева И. Г. (50 лет)</w:t>
            </w:r>
          </w:p>
          <w:p w:rsidR="00A720D2" w:rsidRDefault="00A720D2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 Самедова Н. В. (50 лет)</w:t>
            </w:r>
          </w:p>
          <w:p w:rsidR="0011491D" w:rsidRDefault="00721B45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 Крылосова О. С. (50 лет)</w:t>
            </w:r>
          </w:p>
          <w:p w:rsidR="00A720D2" w:rsidRPr="009F538B" w:rsidRDefault="00A720D2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55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 Абрамова Т. А. (50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1D" w:rsidRDefault="0011491D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E97B0A" w:rsidRDefault="000D4CE3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</w:t>
            </w:r>
            <w:r w:rsidR="00E97B0A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нварь</w:t>
            </w:r>
          </w:p>
          <w:p w:rsidR="000D4CE3" w:rsidRDefault="000D4CE3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</w:t>
            </w:r>
          </w:p>
          <w:p w:rsidR="000D4CE3" w:rsidRDefault="000D4CE3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11491D" w:rsidRDefault="00721B45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</w:t>
            </w:r>
            <w:r w:rsidR="0011491D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нварь</w:t>
            </w:r>
          </w:p>
          <w:p w:rsidR="00721B45" w:rsidRDefault="00721B45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  <w:p w:rsidR="00721B45" w:rsidRDefault="00721B45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  <w:p w:rsidR="00A720D2" w:rsidRDefault="00A720D2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  <w:p w:rsidR="00A720D2" w:rsidRPr="009F538B" w:rsidRDefault="00A720D2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март</w:t>
            </w:r>
          </w:p>
        </w:tc>
      </w:tr>
    </w:tbl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left="720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4C6F2F" w:rsidRPr="009F538B" w:rsidRDefault="004C6F2F" w:rsidP="008321F8">
      <w:pPr>
        <w:numPr>
          <w:ilvl w:val="0"/>
          <w:numId w:val="63"/>
        </w:numPr>
        <w:tabs>
          <w:tab w:val="clear" w:pos="283"/>
          <w:tab w:val="left" w:pos="426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РЕКЛАМНАЯ ДЕЯТЕЛЬНОСТЬ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left="720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13"/>
        <w:gridCol w:w="1559"/>
      </w:tblGrid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Внутрибиблиотечная информационно-рекламная деятельность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Поддержка корпоративного стиля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Реклама библиотек в СМИ. Сотрудничество со средствами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Организация рекламной деятельности ЦБС, разработка рекламы ЦБС, структурных подразделений ЦБС, налаживание коммуникативных связей, установление партнерских связей, презентационная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Освещение деятельности МБУ ЦБС ГО Красноуфимск на сайтах:</w:t>
            </w:r>
          </w:p>
          <w:p w:rsidR="004C6F2F" w:rsidRPr="009F538B" w:rsidRDefault="004C6F2F" w:rsidP="00827004">
            <w:pPr>
              <w:numPr>
                <w:ilvl w:val="0"/>
                <w:numId w:val="28"/>
              </w:numPr>
              <w:tabs>
                <w:tab w:val="clear" w:pos="770"/>
                <w:tab w:val="left" w:pos="196"/>
              </w:tabs>
              <w:suppressAutoHyphens/>
              <w:overflowPunct w:val="0"/>
              <w:autoSpaceDE w:val="0"/>
              <w:spacing w:after="0" w:line="240" w:lineRule="auto"/>
              <w:ind w:hanging="291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</w:t>
            </w:r>
            <w:r w:rsidRPr="009F538B">
              <w:rPr>
                <w:rFonts w:ascii="Liberation Serif" w:eastAsia="Times New Roman" w:hAnsi="Liberation Serif" w:cs="Times New Roman"/>
                <w:iCs/>
                <w:sz w:val="20"/>
                <w:szCs w:val="20"/>
                <w:lang w:eastAsia="ar-SA"/>
              </w:rPr>
              <w:t>Сайт «Централизованная библиотечная система городского округа Красноуфимск»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</w:t>
            </w:r>
            <w:hyperlink r:id="rId18" w:history="1">
              <w:r w:rsidRPr="009F538B">
                <w:rPr>
                  <w:rFonts w:ascii="Liberation Serif" w:eastAsia="Times New Roman" w:hAnsi="Liberation Serif" w:cs="Times New Roman"/>
                  <w:color w:val="003333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9F538B">
                <w:rPr>
                  <w:rFonts w:ascii="Liberation Serif" w:eastAsia="Times New Roman" w:hAnsi="Liberation Serif" w:cs="Times New Roman"/>
                  <w:color w:val="003333"/>
                  <w:sz w:val="20"/>
                  <w:szCs w:val="20"/>
                  <w:u w:val="single"/>
                  <w:lang w:eastAsia="ar-SA"/>
                </w:rPr>
                <w:t>.</w:t>
              </w:r>
              <w:r w:rsidRPr="009F538B">
                <w:rPr>
                  <w:rFonts w:ascii="Liberation Serif" w:eastAsia="Times New Roman" w:hAnsi="Liberation Serif" w:cs="Times New Roman"/>
                  <w:color w:val="003333"/>
                  <w:sz w:val="20"/>
                  <w:szCs w:val="20"/>
                  <w:u w:val="single"/>
                  <w:lang w:val="en-US" w:eastAsia="ar-SA"/>
                </w:rPr>
                <w:t>bibl</w:t>
              </w:r>
              <w:r w:rsidRPr="009F538B">
                <w:rPr>
                  <w:rFonts w:ascii="Liberation Serif" w:eastAsia="Times New Roman" w:hAnsi="Liberation Serif" w:cs="Times New Roman"/>
                  <w:color w:val="003333"/>
                  <w:sz w:val="20"/>
                  <w:szCs w:val="20"/>
                  <w:u w:val="single"/>
                  <w:lang w:eastAsia="ar-SA"/>
                </w:rPr>
                <w:t>-</w:t>
              </w:r>
              <w:r w:rsidRPr="009F538B">
                <w:rPr>
                  <w:rFonts w:ascii="Liberation Serif" w:eastAsia="Times New Roman" w:hAnsi="Liberation Serif" w:cs="Times New Roman"/>
                  <w:color w:val="003333"/>
                  <w:sz w:val="20"/>
                  <w:szCs w:val="20"/>
                  <w:u w:val="single"/>
                  <w:lang w:val="en-US" w:eastAsia="ar-SA"/>
                </w:rPr>
                <w:t>kruf</w:t>
              </w:r>
              <w:r w:rsidRPr="009F538B">
                <w:rPr>
                  <w:rFonts w:ascii="Liberation Serif" w:eastAsia="Times New Roman" w:hAnsi="Liberation Serif" w:cs="Times New Roman"/>
                  <w:color w:val="003333"/>
                  <w:sz w:val="20"/>
                  <w:szCs w:val="20"/>
                  <w:u w:val="single"/>
                  <w:lang w:eastAsia="ar-SA"/>
                </w:rPr>
                <w:t>.ru</w:t>
              </w:r>
            </w:hyperlink>
          </w:p>
          <w:p w:rsidR="004C6F2F" w:rsidRPr="009F538B" w:rsidRDefault="004C6F2F" w:rsidP="00827004">
            <w:pPr>
              <w:numPr>
                <w:ilvl w:val="0"/>
                <w:numId w:val="28"/>
              </w:numPr>
              <w:tabs>
                <w:tab w:val="clear" w:pos="770"/>
                <w:tab w:val="left" w:pos="196"/>
              </w:tabs>
              <w:suppressAutoHyphens/>
              <w:overflowPunct w:val="0"/>
              <w:autoSpaceDE w:val="0"/>
              <w:spacing w:after="0" w:line="240" w:lineRule="auto"/>
              <w:ind w:hanging="291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Сайт «Краеведческие страницы Красноуфимска» </w:t>
            </w:r>
            <w:hyperlink r:id="rId19" w:history="1">
              <w:r w:rsidRPr="009F538B">
                <w:rPr>
                  <w:rFonts w:ascii="Liberation Serif" w:eastAsia="Times New Roman" w:hAnsi="Liberation Serif" w:cs="Times New Roman"/>
                  <w:color w:val="003333"/>
                  <w:sz w:val="20"/>
                  <w:szCs w:val="20"/>
                  <w:u w:val="single"/>
                  <w:lang w:eastAsia="ar-SA"/>
                </w:rPr>
                <w:t>http://bibl-krasnoufimsk.ru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рекламных акций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Реклама библиотечных событий и мероприятий в социальных сетях: «ВКонтакте», «Фейсбук», «Одноклассники», Инстаграм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Размещение цикла постов в социальных сетях и блогах «Библиопозитив», «Библиоулыбка»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Анонсы конкурсов и акций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«Мысль в подарок»: 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Афиша Виртуального концертного зала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Цитата недели: С. Есенин, И. Бунин, А. Чехов, А. Грин</w:t>
            </w:r>
            <w:r w:rsidR="00240073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и др.</w:t>
            </w:r>
          </w:p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Освещение памятных дат военной истории в социальных 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ar-SA"/>
              </w:rPr>
              <w:t>PR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-деятельность:</w:t>
            </w:r>
          </w:p>
          <w:p w:rsidR="004C6F2F" w:rsidRPr="009F538B" w:rsidRDefault="004C6F2F" w:rsidP="00827004">
            <w:pPr>
              <w:pStyle w:val="afa"/>
              <w:numPr>
                <w:ilvl w:val="0"/>
                <w:numId w:val="45"/>
              </w:numPr>
              <w:tabs>
                <w:tab w:val="clear" w:pos="720"/>
                <w:tab w:val="left" w:pos="763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продвижение услуг библиотек</w:t>
            </w:r>
          </w:p>
          <w:p w:rsidR="004C6F2F" w:rsidRPr="009F538B" w:rsidRDefault="004C6F2F" w:rsidP="00827004">
            <w:pPr>
              <w:pStyle w:val="afa"/>
              <w:numPr>
                <w:ilvl w:val="0"/>
                <w:numId w:val="45"/>
              </w:numPr>
              <w:tabs>
                <w:tab w:val="clear" w:pos="720"/>
                <w:tab w:val="left" w:pos="763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организация тематических презентаций</w:t>
            </w:r>
          </w:p>
          <w:p w:rsidR="004C6F2F" w:rsidRPr="009F538B" w:rsidRDefault="004C6F2F" w:rsidP="00827004">
            <w:pPr>
              <w:pStyle w:val="afa"/>
              <w:numPr>
                <w:ilvl w:val="0"/>
                <w:numId w:val="45"/>
              </w:numPr>
              <w:tabs>
                <w:tab w:val="clear" w:pos="720"/>
                <w:tab w:val="left" w:pos="763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демонстрация виртуальных выставок на сайтах и блогах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Использование </w:t>
            </w:r>
            <w:r w:rsidR="00BC41C2"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</w:t>
            </w: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нтернет-ресурсов:</w:t>
            </w:r>
          </w:p>
          <w:p w:rsidR="004C6F2F" w:rsidRPr="009F538B" w:rsidRDefault="004C6F2F" w:rsidP="00827004">
            <w:pPr>
              <w:pStyle w:val="afa"/>
              <w:numPr>
                <w:ilvl w:val="1"/>
                <w:numId w:val="74"/>
              </w:numPr>
              <w:overflowPunct w:val="0"/>
              <w:autoSpaceDE w:val="0"/>
              <w:spacing w:after="0" w:line="240" w:lineRule="auto"/>
              <w:ind w:left="621" w:hanging="283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 xml:space="preserve">информационный городской портал Красноуфимск </w:t>
            </w:r>
          </w:p>
          <w:p w:rsidR="004C6F2F" w:rsidRPr="009F538B" w:rsidRDefault="004C6F2F" w:rsidP="00827004">
            <w:pPr>
              <w:pStyle w:val="afa"/>
              <w:numPr>
                <w:ilvl w:val="1"/>
                <w:numId w:val="74"/>
              </w:numPr>
              <w:overflowPunct w:val="0"/>
              <w:autoSpaceDE w:val="0"/>
              <w:spacing w:after="0" w:line="240" w:lineRule="auto"/>
              <w:ind w:left="621" w:hanging="283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информационный портал «Красноуфимск-онлайн»</w:t>
            </w:r>
          </w:p>
          <w:p w:rsidR="004C6F2F" w:rsidRPr="009F538B" w:rsidRDefault="004C6F2F" w:rsidP="00827004">
            <w:pPr>
              <w:pStyle w:val="afa"/>
              <w:numPr>
                <w:ilvl w:val="1"/>
                <w:numId w:val="74"/>
              </w:numPr>
              <w:overflowPunct w:val="0"/>
              <w:autoSpaceDE w:val="0"/>
              <w:spacing w:after="0" w:line="240" w:lineRule="auto"/>
              <w:ind w:left="621" w:hanging="283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городской информационно-развлекательный портал «ВКрасноуфимске.</w:t>
            </w:r>
            <w:r w:rsidRPr="009F538B">
              <w:rPr>
                <w:rFonts w:ascii="Liberation Serif" w:eastAsia="Times New Roman" w:hAnsi="Liberation Serif"/>
                <w:sz w:val="20"/>
                <w:szCs w:val="20"/>
                <w:lang w:val="en-US"/>
              </w:rPr>
              <w:t>ru</w:t>
            </w: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»</w:t>
            </w:r>
          </w:p>
          <w:p w:rsidR="004C6F2F" w:rsidRPr="009F538B" w:rsidRDefault="00BC41C2" w:rsidP="00827004">
            <w:pPr>
              <w:pStyle w:val="afa"/>
              <w:numPr>
                <w:ilvl w:val="1"/>
                <w:numId w:val="74"/>
              </w:numPr>
              <w:overflowPunct w:val="0"/>
              <w:autoSpaceDE w:val="0"/>
              <w:spacing w:after="0" w:line="240" w:lineRule="auto"/>
              <w:ind w:left="621" w:hanging="283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б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 xml:space="preserve">иблиотечных блогов «Библиопозитив» 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  <w:lang w:val="en-US"/>
              </w:rPr>
              <w:t>bibli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>0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  <w:lang w:val="en-US"/>
              </w:rPr>
              <w:t>mix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>.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  <w:lang w:val="en-US"/>
              </w:rPr>
              <w:t>blogspot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>.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  <w:lang w:val="en-US"/>
              </w:rPr>
              <w:t>com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>, «Библ</w:t>
            </w: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и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>оулыбка» http://biblismile.blogspot.com/</w:t>
            </w:r>
          </w:p>
          <w:p w:rsidR="004C6F2F" w:rsidRPr="009F538B" w:rsidRDefault="00BC41C2" w:rsidP="00827004">
            <w:pPr>
              <w:pStyle w:val="afa"/>
              <w:numPr>
                <w:ilvl w:val="1"/>
                <w:numId w:val="74"/>
              </w:numPr>
              <w:overflowPunct w:val="0"/>
              <w:autoSpaceDE w:val="0"/>
              <w:spacing w:after="0" w:line="240" w:lineRule="auto"/>
              <w:ind w:left="621" w:hanging="283"/>
              <w:jc w:val="both"/>
              <w:textAlignment w:val="baseline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г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>руппы в социальных сетях «Одноклассники», «</w:t>
            </w: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В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>Контакт</w:t>
            </w: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е</w:t>
            </w:r>
            <w:r w:rsidR="004C6F2F" w:rsidRPr="009F538B">
              <w:rPr>
                <w:rFonts w:ascii="Liberation Serif" w:eastAsia="Times New Roman" w:hAnsi="Liberation Serif"/>
                <w:sz w:val="20"/>
                <w:szCs w:val="20"/>
              </w:rPr>
              <w:t>»</w:t>
            </w:r>
            <w:r w:rsidRPr="009F538B">
              <w:rPr>
                <w:rFonts w:ascii="Liberation Serif" w:eastAsia="Times New Roman" w:hAnsi="Liberation Serif"/>
                <w:sz w:val="20"/>
                <w:szCs w:val="20"/>
              </w:rPr>
              <w:t>, «Фейсбук»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  <w:tr w:rsidR="004C6F2F" w:rsidRPr="009F538B" w:rsidTr="0015771C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Создание банка образцов рекламной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9F538B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9F538B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</w:tr>
    </w:tbl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4C6F2F" w:rsidRPr="009F538B" w:rsidRDefault="004C6F2F" w:rsidP="00667538">
      <w:pPr>
        <w:numPr>
          <w:ilvl w:val="0"/>
          <w:numId w:val="63"/>
        </w:numPr>
        <w:tabs>
          <w:tab w:val="clear" w:pos="283"/>
          <w:tab w:val="left" w:pos="426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АДМИНИСТРАТИВНО-УПРАВЛЕНЧЕСКАЯ ДЕЯТЕЛЬНОСТЬ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20"/>
        <w:gridCol w:w="1984"/>
        <w:gridCol w:w="2268"/>
      </w:tblGrid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1. Работа с документами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Издание приказов, регламентирующих деятельность ЦБС на новый календарный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директор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Разработка муниципального задания на 202</w:t>
            </w:r>
            <w:r w:rsidR="003669D4"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</w:t>
            </w: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год</w:t>
            </w:r>
          </w:p>
          <w:p w:rsidR="004C6F2F" w:rsidRPr="003669D4" w:rsidRDefault="004C6F2F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Редактирование локальных документов ЦБС в соответствии с изменениями в законодательстве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Редактирование должностных инструкций, заключение дополнительных соглашений к трудовым договорам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Работа по ведению табеля учета рабочего времени, листов временной нетрудоспособности, расчетных листов, оформление и выдача кадровых справок, и пр.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ежемесячно,</w:t>
            </w:r>
          </w:p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Подготовка справок в управление культуры</w:t>
            </w:r>
          </w:p>
          <w:p w:rsidR="004C6F2F" w:rsidRPr="003669D4" w:rsidRDefault="004C6F2F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ЦБС,</w:t>
            </w:r>
          </w:p>
          <w:p w:rsidR="004C6F2F" w:rsidRPr="003669D4" w:rsidRDefault="004C6F2F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зав. ОМО,</w:t>
            </w:r>
          </w:p>
          <w:p w:rsidR="004C6F2F" w:rsidRPr="003669D4" w:rsidRDefault="004C6F2F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зав. отделом организации досуга детей и </w:t>
            </w:r>
            <w:r w:rsidR="00A07CDD"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молодежи</w:t>
            </w:r>
          </w:p>
        </w:tc>
      </w:tr>
      <w:tr w:rsidR="004C6F2F" w:rsidRPr="009F538B" w:rsidTr="002F0FE7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Аттестация сотрудников ЦБС на квалификационную категорию, на 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F2F" w:rsidRPr="003669D4" w:rsidRDefault="00B0475C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</w:t>
            </w:r>
            <w:r w:rsidR="004C6F2F"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ктябрь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, 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2. Производственное информирование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Производственные совещания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 раза в месяц (кроме летних месяцев)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Совершенствование учета, отчетности и планирования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ЦБС, зав. филиалами (отделами)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827004">
            <w:pPr>
              <w:tabs>
                <w:tab w:val="left" w:pos="25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Контроль за деятельностью сотрудников</w:t>
            </w:r>
          </w:p>
          <w:p w:rsidR="004C6F2F" w:rsidRPr="003669D4" w:rsidRDefault="004C6F2F" w:rsidP="0082700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(выполнение индивидуальных планов, трудовая дисциплина)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ЦБС, зав. филиалами</w:t>
            </w:r>
          </w:p>
        </w:tc>
      </w:tr>
      <w:tr w:rsidR="004C6F2F" w:rsidRPr="009F538B" w:rsidTr="003669D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F2F" w:rsidRPr="003669D4" w:rsidRDefault="004C6F2F" w:rsidP="00827004">
            <w:pPr>
              <w:pStyle w:val="afa"/>
              <w:numPr>
                <w:ilvl w:val="0"/>
                <w:numId w:val="37"/>
              </w:numPr>
              <w:tabs>
                <w:tab w:val="left" w:pos="2520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/>
                <w:b/>
                <w:sz w:val="20"/>
                <w:szCs w:val="20"/>
              </w:rPr>
              <w:t>Совершенствование внебюджетной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4C6F2F" w:rsidRPr="009F538B" w:rsidTr="003669D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F2F" w:rsidRPr="003669D4" w:rsidRDefault="004C6F2F" w:rsidP="00827004">
            <w:pPr>
              <w:tabs>
                <w:tab w:val="left" w:pos="25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Анализ рынка платных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ЦБС, зав. филиалами (отделами)</w:t>
            </w:r>
          </w:p>
        </w:tc>
      </w:tr>
      <w:tr w:rsidR="004C6F2F" w:rsidRPr="009F538B" w:rsidTr="003669D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F2F" w:rsidRPr="003669D4" w:rsidRDefault="004C6F2F" w:rsidP="00827004">
            <w:pPr>
              <w:tabs>
                <w:tab w:val="left" w:pos="25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Анализ рентабельности оказываемых услуг: </w:t>
            </w:r>
          </w:p>
          <w:p w:rsidR="004C6F2F" w:rsidRPr="003669D4" w:rsidRDefault="004C6F2F" w:rsidP="00827004">
            <w:pPr>
              <w:tabs>
                <w:tab w:val="left" w:pos="25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- обобщение и распространение опыта библиотек по внебюджетной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ЦБС, зав. филиалами (отделами)</w:t>
            </w:r>
          </w:p>
        </w:tc>
      </w:tr>
    </w:tbl>
    <w:p w:rsidR="004C6F2F" w:rsidRPr="009F538B" w:rsidRDefault="004C6F2F" w:rsidP="0082700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4C6F2F" w:rsidRPr="009F538B" w:rsidRDefault="004C6F2F" w:rsidP="002F7159">
      <w:pPr>
        <w:numPr>
          <w:ilvl w:val="0"/>
          <w:numId w:val="63"/>
        </w:numPr>
        <w:tabs>
          <w:tab w:val="clear" w:pos="283"/>
          <w:tab w:val="left" w:pos="0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РАЗВИТИЕ МАТЕРИАЛЬНО-ТЕХНИЧЕСКОЙ И ТЕХНОЛОГИЧЕСКОЙ БАЗЫ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1984"/>
        <w:gridCol w:w="2268"/>
      </w:tblGrid>
      <w:tr w:rsidR="004C6F2F" w:rsidRPr="009F538B" w:rsidTr="001577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4C6F2F" w:rsidRPr="009F538B" w:rsidTr="0015771C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Подготовка документации для проведения аукционов, котировок согласно плану-графику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Техническое обслуживание охранной, тревожной, пожарной сигнализации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Своевременная оплата счетов за коммунальные услуги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ЦБС,</w:t>
            </w:r>
          </w:p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>МКУ ЦБО ГО Красноуфимск</w:t>
            </w:r>
          </w:p>
        </w:tc>
      </w:tr>
      <w:tr w:rsidR="004C6F2F" w:rsidRPr="009F538B" w:rsidTr="0015771C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Модернизация библиотечных зданий, приспособления внутреннего пространства библиотек к современным потребностям пользователей, создание условий для без барьерного общения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Подготовка к работе в осенне-зимний период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июнь - август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Ежегодная инвентаризация материальных ценностей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ноябрь - декабрь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Пополнение книжных фондов библиотек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зав. ОКиОЛ</w:t>
            </w:r>
          </w:p>
        </w:tc>
      </w:tr>
      <w:tr w:rsidR="004C6F2F" w:rsidRPr="009F538B" w:rsidTr="0015771C">
        <w:trPr>
          <w:trHeight w:val="2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Оформление подписки на периодические издания:</w:t>
            </w:r>
          </w:p>
          <w:p w:rsidR="004C6F2F" w:rsidRPr="003669D4" w:rsidRDefault="004C6F2F" w:rsidP="0082700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 w:firstLine="0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на 2 полугодие 202</w:t>
            </w:r>
            <w:r w:rsid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</w:t>
            </w: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года</w:t>
            </w:r>
          </w:p>
          <w:p w:rsidR="004C6F2F" w:rsidRPr="003669D4" w:rsidRDefault="004C6F2F" w:rsidP="003669D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 w:firstLine="0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на 1 полугодие 202</w:t>
            </w:r>
            <w:r w:rsid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</w:t>
            </w: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апрель</w:t>
            </w:r>
          </w:p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зав. ОКиОЛ,</w:t>
            </w:r>
          </w:p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зав. филиалами</w:t>
            </w:r>
          </w:p>
        </w:tc>
      </w:tr>
      <w:tr w:rsidR="004C6F2F" w:rsidRPr="009F538B" w:rsidTr="0015771C">
        <w:trPr>
          <w:trHeight w:val="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Работа по учету и списанию имущества в библиотеках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администрация ЦБС, </w:t>
            </w: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зав. филиалами</w:t>
            </w:r>
          </w:p>
        </w:tc>
      </w:tr>
      <w:tr w:rsidR="004C6F2F" w:rsidRPr="009F538B" w:rsidTr="0015771C">
        <w:trPr>
          <w:trHeight w:val="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Обслуживание сайта ЦБС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3669D4" w:rsidRDefault="004C6F2F" w:rsidP="003669D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669D4">
              <w:rPr>
                <w:rFonts w:ascii="Liberation Serif" w:eastAsia="Times New Roman" w:hAnsi="Liberation Serif" w:cs="Times New Roman"/>
                <w:sz w:val="20"/>
                <w:szCs w:val="20"/>
              </w:rPr>
              <w:t>программист</w:t>
            </w:r>
          </w:p>
        </w:tc>
      </w:tr>
    </w:tbl>
    <w:p w:rsidR="004C6F2F" w:rsidRPr="009F538B" w:rsidRDefault="004C6F2F" w:rsidP="0082700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4C6F2F" w:rsidRPr="009F538B" w:rsidRDefault="004C6F2F" w:rsidP="009F1A07">
      <w:pPr>
        <w:numPr>
          <w:ilvl w:val="0"/>
          <w:numId w:val="63"/>
        </w:numPr>
        <w:tabs>
          <w:tab w:val="clear" w:pos="283"/>
          <w:tab w:val="left" w:pos="426"/>
        </w:tabs>
        <w:suppressAutoHyphens/>
        <w:overflowPunct w:val="0"/>
        <w:autoSpaceDE w:val="0"/>
        <w:spacing w:after="0" w:line="240" w:lineRule="auto"/>
        <w:ind w:left="0" w:firstLine="0"/>
        <w:jc w:val="center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>ОБЕСПЕЧЕНИЕ БЕЗОПАСНОСТИ БИБЛИОТЕК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20"/>
        <w:gridCol w:w="1984"/>
        <w:gridCol w:w="2268"/>
      </w:tblGrid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Ответственный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1. Охрана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Разработка  и редактирование нормативно-технической документации по охране труда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Создание комиссии по охране труда и соблюдению норм техники безопасности и производственной санитарии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Директор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Утверждение перечня профессий неэлектрического персонала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Директор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Специальная оценка условий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Разработка мероприятий по улучшению условий труда по итогам спецоценки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Директор,</w:t>
            </w:r>
          </w:p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предварительных и периодических медицинских осмотров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rPr>
          <w:trHeight w:val="467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повторного инструктажа по безопасности на рабочем месте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и 3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труда, Зав. филиалами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инструктажа по охране труда неэлектрического персонала (1 группа по безопасности)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и 3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Заведующий электрослужбой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внепланового инструктажа по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труда, Зав. филиалами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инструктажа по правилам оказания первой медицинской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договору с учреждением медицины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Приобретение профессиональных изданий и программ для специалистов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проверок по соблюдению правил техники безопасности и противопожарной безопасности в библиотеках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2 и 4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санитарных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ежемесячно (последняя пятница месяца)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периодических испытаний лестниц-стремянок с фиксацией в «Журнале учета и осмотра такелажных средств, механизмов, приспособлений»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Замена перегоревших ламп в светильниках для поддержания нормативной освещенности помещений централизованной библиотечной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Заведующий электрослужбой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Оборудование уголка по охране труда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Издание (тиражирование) инструкций по охране труда, выдача руководителям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Обеспечение в установленном порядке работников специальной одеждой, специальной обувью и другими СИЗ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Директор</w:t>
            </w:r>
          </w:p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Руководители структурных подразделений</w:t>
            </w:r>
          </w:p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lastRenderedPageBreak/>
              <w:t>Приобретение смывающих и обезвреживающих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Приобретение и монтаж установок для обеспечения работников питьевой водой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Нанесение на производственном оборудование, элементы конструкций и на другие объекты сигнальных цветов и знаков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Приобретение аптечек для оказания первой медицинской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Организация мероприятий по развитию физической культуры и спорта в коллективе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2. Пожарная безопасность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Приказ по обеспечению действий на случай возникновения пожара в библиотеках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Директор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Проведение инструктажа по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1 и 3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Специалист по охране труда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Ревизия огнетушителей (осмотр; перезарядка)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>3. Антитеррористическая безопасность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Приказы по обеспечению безопасности читателей при проведении массовых мероприятий с числом присутствующих более 30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Обеспечение общественного порядка на территории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ЦБС, зав. филиалов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Защита конституционных прав сотрудников и пользователей библиотек на сохранение личной тайны и конфиденциальности персональных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ЦБС, зав. филиалов</w:t>
            </w:r>
          </w:p>
        </w:tc>
      </w:tr>
      <w:tr w:rsidR="004C6F2F" w:rsidRPr="009F538B" w:rsidTr="0015771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2700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Взаимодействие со структурными подразделениями ГО и ЧС, правоохранительными органами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F" w:rsidRPr="008F55FC" w:rsidRDefault="004C6F2F" w:rsidP="008F55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5FC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Администрация ЦБС, зав. филиалов</w:t>
            </w:r>
          </w:p>
        </w:tc>
      </w:tr>
    </w:tbl>
    <w:p w:rsidR="004C6F2F" w:rsidRDefault="004C6F2F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DF57D7" w:rsidRPr="009F538B" w:rsidRDefault="00DF57D7" w:rsidP="00827004">
      <w:pPr>
        <w:suppressAutoHyphens/>
        <w:overflowPunct w:val="0"/>
        <w:autoSpaceDE w:val="0"/>
        <w:spacing w:after="0" w:line="240" w:lineRule="auto"/>
        <w:ind w:right="-104"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</w:p>
    <w:p w:rsidR="004C6F2F" w:rsidRDefault="004C6F2F" w:rsidP="00827004">
      <w:pPr>
        <w:tabs>
          <w:tab w:val="left" w:pos="444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Составители:</w:t>
      </w:r>
    </w:p>
    <w:p w:rsidR="00AE5470" w:rsidRPr="009F538B" w:rsidRDefault="00AE5470" w:rsidP="00AE5470">
      <w:pPr>
        <w:tabs>
          <w:tab w:val="left" w:pos="444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Сергеева Г. А., директор МБУ ЦБС ГО Красноуфимск</w:t>
      </w:r>
    </w:p>
    <w:p w:rsidR="005053A3" w:rsidRDefault="005053A3" w:rsidP="00827004">
      <w:pPr>
        <w:tabs>
          <w:tab w:val="left" w:pos="444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Чухарева И. Г., заведующий отделом по организации досуга детей и молодежи ЦДБ</w:t>
      </w:r>
      <w:r w:rsidRPr="009F538B">
        <w:rPr>
          <w:rFonts w:ascii="Liberation Serif" w:eastAsia="Times New Roman" w:hAnsi="Liberation Serif" w:cs="Times New Roman"/>
          <w:b/>
          <w:sz w:val="20"/>
          <w:szCs w:val="20"/>
          <w:lang w:eastAsia="ar-SA"/>
        </w:rPr>
        <w:t xml:space="preserve"> </w:t>
      </w:r>
    </w:p>
    <w:p w:rsidR="00AE5470" w:rsidRPr="00AE5470" w:rsidRDefault="00AE5470" w:rsidP="00827004">
      <w:pPr>
        <w:tabs>
          <w:tab w:val="left" w:pos="444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AE5470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Крылосова </w:t>
      </w:r>
      <w:r>
        <w:rPr>
          <w:rFonts w:ascii="Liberation Serif" w:eastAsia="Times New Roman" w:hAnsi="Liberation Serif" w:cs="Times New Roman"/>
          <w:sz w:val="20"/>
          <w:szCs w:val="20"/>
          <w:lang w:eastAsia="ar-SA"/>
        </w:rPr>
        <w:t>О. С., заведующий отделом организационно-методической работы ЦБ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Калашникова Е. А., заведующий информационно-библиографическим отделом ЦБ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Турышева И. А., заведующий отделом комплектования и обработки литературы ЦБ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9F538B">
        <w:rPr>
          <w:rFonts w:ascii="Liberation Serif" w:eastAsia="Times New Roman" w:hAnsi="Liberation Serif" w:cs="Times New Roman"/>
          <w:sz w:val="20"/>
          <w:szCs w:val="20"/>
          <w:lang w:eastAsia="ar-SA"/>
        </w:rPr>
        <w:t>Бессонов С. А., ведущий библиограф по краеведению информационно-библиографического отдела ЦБ</w:t>
      </w: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Liberation Serif" w:hAnsi="Liberation Serif" w:cs="Times New Roman"/>
          <w:b/>
          <w:sz w:val="20"/>
          <w:szCs w:val="20"/>
          <w:lang w:eastAsia="ar-SA"/>
        </w:rPr>
      </w:pPr>
    </w:p>
    <w:p w:rsidR="004C6F2F" w:rsidRPr="009F538B" w:rsidRDefault="004C6F2F" w:rsidP="0082700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i/>
          <w:sz w:val="20"/>
          <w:szCs w:val="20"/>
          <w:lang w:eastAsia="ru-RU"/>
        </w:rPr>
      </w:pPr>
    </w:p>
    <w:p w:rsidR="004C6F2F" w:rsidRPr="009F538B" w:rsidRDefault="004C6F2F" w:rsidP="0082700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ar-SA"/>
        </w:rPr>
      </w:pPr>
    </w:p>
    <w:p w:rsidR="004C6F2F" w:rsidRDefault="004C6F2F" w:rsidP="0082700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ar-SA"/>
        </w:rPr>
      </w:pPr>
    </w:p>
    <w:p w:rsidR="000925EB" w:rsidRDefault="000925EB" w:rsidP="000925E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ar-SA"/>
        </w:rPr>
      </w:pPr>
      <w:r w:rsidRPr="000925E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ar-SA"/>
        </w:rPr>
        <w:t>План работы на 2021 год / [сост. Г. А. Сергеева и др.] ; МБУ ЦБС ГО Красноуфимск. – Красноуфимск, 2020. – 47 с.</w:t>
      </w:r>
    </w:p>
    <w:p w:rsidR="003E01CA" w:rsidRDefault="003E01CA" w:rsidP="000925E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  <w:t>МБУ «Централизованная библиотечная система» ГО Красноуфимск</w:t>
      </w: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</w:p>
    <w:p w:rsid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ar-SA"/>
        </w:rPr>
        <w:t>Свердловская область, г. Красноуфимск, ул. Интернациональная, 70</w:t>
      </w:r>
    </w:p>
    <w:p w:rsidR="003E01CA" w:rsidRPr="003E01CA" w:rsidRDefault="003E01CA" w:rsidP="003E01C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val="en-US" w:eastAsia="ar-SA"/>
        </w:rPr>
      </w:pPr>
      <w:r w:rsidRPr="003E01CA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Тел</w:t>
      </w:r>
      <w:r w:rsidRPr="003E01CA">
        <w:rPr>
          <w:rFonts w:ascii="Liberation Serif" w:eastAsia="Times New Roman" w:hAnsi="Liberation Serif" w:cs="Times New Roman"/>
          <w:b/>
          <w:sz w:val="28"/>
          <w:szCs w:val="28"/>
          <w:lang w:val="en-US" w:eastAsia="ar-SA"/>
        </w:rPr>
        <w:t xml:space="preserve">. 8 (343) 94 51004, 51716; e-mail: </w:t>
      </w:r>
      <w:hyperlink r:id="rId20" w:history="1">
        <w:r w:rsidRPr="003E01CA">
          <w:rPr>
            <w:rStyle w:val="a4"/>
            <w:rFonts w:ascii="Liberation Serif" w:eastAsia="Times New Roman" w:hAnsi="Liberation Serif" w:cs="Times New Roman"/>
            <w:b/>
            <w:color w:val="auto"/>
            <w:sz w:val="28"/>
            <w:szCs w:val="28"/>
            <w:lang w:val="en-US" w:eastAsia="ar-SA"/>
          </w:rPr>
          <w:t>lib@krasnoufimsk.ru</w:t>
        </w:r>
      </w:hyperlink>
      <w:r w:rsidRPr="003E01CA">
        <w:rPr>
          <w:rFonts w:ascii="Liberation Serif" w:eastAsia="Times New Roman" w:hAnsi="Liberation Serif" w:cs="Times New Roman"/>
          <w:b/>
          <w:sz w:val="28"/>
          <w:szCs w:val="28"/>
          <w:lang w:val="en-US" w:eastAsia="ar-SA"/>
        </w:rPr>
        <w:t xml:space="preserve"> </w:t>
      </w:r>
    </w:p>
    <w:sectPr w:rsidR="003E01CA" w:rsidRPr="003E01C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1E" w:rsidRDefault="0085721E" w:rsidP="004C6F2F">
      <w:pPr>
        <w:spacing w:after="0" w:line="240" w:lineRule="auto"/>
      </w:pPr>
      <w:r>
        <w:separator/>
      </w:r>
    </w:p>
  </w:endnote>
  <w:endnote w:type="continuationSeparator" w:id="0">
    <w:p w:rsidR="0085721E" w:rsidRDefault="0085721E" w:rsidP="004C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693028"/>
      <w:docPartObj>
        <w:docPartGallery w:val="Page Numbers (Bottom of Page)"/>
        <w:docPartUnique/>
      </w:docPartObj>
    </w:sdtPr>
    <w:sdtEndPr/>
    <w:sdtContent>
      <w:p w:rsidR="00CA1F0B" w:rsidRDefault="00CA1F0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6E" w:rsidRPr="00D3356E">
          <w:rPr>
            <w:noProof/>
            <w:lang w:val="ru-RU"/>
          </w:rPr>
          <w:t>2</w:t>
        </w:r>
        <w:r>
          <w:fldChar w:fldCharType="end"/>
        </w:r>
      </w:p>
    </w:sdtContent>
  </w:sdt>
  <w:p w:rsidR="00CA1F0B" w:rsidRDefault="00CA1F0B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B" w:rsidRDefault="00CA1F0B">
    <w:pPr>
      <w:pStyle w:val="af3"/>
      <w:jc w:val="right"/>
    </w:pPr>
  </w:p>
  <w:p w:rsidR="00CA1F0B" w:rsidRDefault="00CA1F0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1E" w:rsidRDefault="0085721E" w:rsidP="004C6F2F">
      <w:pPr>
        <w:spacing w:after="0" w:line="240" w:lineRule="auto"/>
      </w:pPr>
      <w:r>
        <w:separator/>
      </w:r>
    </w:p>
  </w:footnote>
  <w:footnote w:type="continuationSeparator" w:id="0">
    <w:p w:rsidR="0085721E" w:rsidRDefault="0085721E" w:rsidP="004C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B" w:rsidRDefault="00CA1F0B">
    <w:pPr>
      <w:pStyle w:val="aa"/>
      <w:ind w:right="360" w:firstLine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0960" cy="152400"/>
              <wp:effectExtent l="1905" t="635" r="3810" b="889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B" w:rsidRDefault="00CA1F0B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47.65pt;margin-top:.05pt;width:4.8pt;height:1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" stroked="f">
              <v:fill opacity="0"/>
              <v:textbox inset="0,0,0,0">
                <w:txbxContent>
                  <w:p w:rsidR="00CA1F0B" w:rsidRDefault="00CA1F0B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B" w:rsidRDefault="00CA1F0B">
    <w:pPr>
      <w:pStyle w:val="aa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21"/>
    <w:multiLevelType w:val="singleLevel"/>
    <w:tmpl w:val="00000021"/>
    <w:name w:val="WW8Num33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00000024"/>
    <w:multiLevelType w:val="singleLevel"/>
    <w:tmpl w:val="00000024"/>
    <w:name w:val="WW8Num36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1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26"/>
    <w:multiLevelType w:val="singleLevel"/>
    <w:tmpl w:val="6F34808C"/>
    <w:name w:val="WW8Num38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00000029"/>
    <w:multiLevelType w:val="singleLevel"/>
    <w:tmpl w:val="00000029"/>
    <w:name w:val="WW8Num41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 w15:restartNumberingAfterBreak="0">
    <w:nsid w:val="00000033"/>
    <w:multiLevelType w:val="singleLevel"/>
    <w:tmpl w:val="00000033"/>
    <w:name w:val="WW8Num51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00000034"/>
    <w:multiLevelType w:val="singleLevel"/>
    <w:tmpl w:val="0000003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32" w15:restartNumberingAfterBreak="0">
    <w:nsid w:val="00000035"/>
    <w:multiLevelType w:val="singleLevel"/>
    <w:tmpl w:val="00000035"/>
    <w:name w:val="WW8Num53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33" w15:restartNumberingAfterBreak="0">
    <w:nsid w:val="00000037"/>
    <w:multiLevelType w:val="singleLevel"/>
    <w:tmpl w:val="00000037"/>
    <w:name w:val="WW8Num55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34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35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6" w15:restartNumberingAfterBreak="0">
    <w:nsid w:val="0000003A"/>
    <w:multiLevelType w:val="singleLevel"/>
    <w:tmpl w:val="0000003A"/>
    <w:name w:val="WW8Num58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7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  <w:bCs w:val="0"/>
        <w:i w:val="0"/>
        <w:iCs w:val="0"/>
        <w:sz w:val="20"/>
        <w:szCs w:val="20"/>
      </w:rPr>
    </w:lvl>
  </w:abstractNum>
  <w:abstractNum w:abstractNumId="38" w15:restartNumberingAfterBreak="0">
    <w:nsid w:val="0000003C"/>
    <w:multiLevelType w:val="singleLevel"/>
    <w:tmpl w:val="0000003C"/>
    <w:name w:val="WW8Num60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9" w15:restartNumberingAfterBreak="0">
    <w:nsid w:val="0000003D"/>
    <w:multiLevelType w:val="multilevel"/>
    <w:tmpl w:val="09A8B83C"/>
    <w:lvl w:ilvl="0">
      <w:start w:val="7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3F"/>
    <w:multiLevelType w:val="singleLevel"/>
    <w:tmpl w:val="0000003F"/>
    <w:name w:val="WW8Num63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41" w15:restartNumberingAfterBreak="0">
    <w:nsid w:val="00000040"/>
    <w:multiLevelType w:val="singleLevel"/>
    <w:tmpl w:val="00000040"/>
    <w:name w:val="WW8Num64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43" w15:restartNumberingAfterBreak="0">
    <w:nsid w:val="00000044"/>
    <w:multiLevelType w:val="singleLevel"/>
    <w:tmpl w:val="00000044"/>
    <w:name w:val="WW8Num68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44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 w15:restartNumberingAfterBreak="0">
    <w:nsid w:val="00000048"/>
    <w:multiLevelType w:val="singleLevel"/>
    <w:tmpl w:val="00000048"/>
    <w:name w:val="WW8Num72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6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7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8" w15:restartNumberingAfterBreak="0">
    <w:nsid w:val="0000004D"/>
    <w:multiLevelType w:val="singleLevel"/>
    <w:tmpl w:val="0000004D"/>
    <w:name w:val="WW8Num77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49" w15:restartNumberingAfterBreak="0">
    <w:nsid w:val="0C0C6C86"/>
    <w:multiLevelType w:val="hybridMultilevel"/>
    <w:tmpl w:val="F6A00218"/>
    <w:lvl w:ilvl="0" w:tplc="B784D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5034145"/>
    <w:multiLevelType w:val="hybridMultilevel"/>
    <w:tmpl w:val="9788DDE8"/>
    <w:lvl w:ilvl="0" w:tplc="F3FED6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8F2C24"/>
    <w:multiLevelType w:val="multilevel"/>
    <w:tmpl w:val="4D66B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52" w15:restartNumberingAfterBreak="0">
    <w:nsid w:val="1B1C2FAF"/>
    <w:multiLevelType w:val="hybridMultilevel"/>
    <w:tmpl w:val="19EE30F4"/>
    <w:lvl w:ilvl="0" w:tplc="00000034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  <w:lvl w:ilvl="1" w:tplc="0000003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265A72"/>
    <w:multiLevelType w:val="multilevel"/>
    <w:tmpl w:val="30241D7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2259759A"/>
    <w:multiLevelType w:val="hybridMultilevel"/>
    <w:tmpl w:val="961E75B4"/>
    <w:lvl w:ilvl="0" w:tplc="E666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570495"/>
    <w:multiLevelType w:val="multilevel"/>
    <w:tmpl w:val="EFCC2582"/>
    <w:lvl w:ilvl="0">
      <w:start w:val="1"/>
      <w:numFmt w:val="bullet"/>
      <w:lvlText w:val="o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241D34D6"/>
    <w:multiLevelType w:val="hybridMultilevel"/>
    <w:tmpl w:val="C80279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7" w15:restartNumberingAfterBreak="0">
    <w:nsid w:val="281A212C"/>
    <w:multiLevelType w:val="multilevel"/>
    <w:tmpl w:val="A6FCB3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284C2E98"/>
    <w:multiLevelType w:val="hybridMultilevel"/>
    <w:tmpl w:val="30245DE6"/>
    <w:lvl w:ilvl="0" w:tplc="B28C2596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 w15:restartNumberingAfterBreak="0">
    <w:nsid w:val="2B7B40E9"/>
    <w:multiLevelType w:val="multilevel"/>
    <w:tmpl w:val="DDE40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0" w15:restartNumberingAfterBreak="0">
    <w:nsid w:val="33C00A46"/>
    <w:multiLevelType w:val="hybridMultilevel"/>
    <w:tmpl w:val="8BACBA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3C70526"/>
    <w:multiLevelType w:val="multilevel"/>
    <w:tmpl w:val="2A74F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2" w15:restartNumberingAfterBreak="0">
    <w:nsid w:val="38863C2F"/>
    <w:multiLevelType w:val="hybridMultilevel"/>
    <w:tmpl w:val="883A9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0F293F"/>
    <w:multiLevelType w:val="hybridMultilevel"/>
    <w:tmpl w:val="3404C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39FD7024"/>
    <w:multiLevelType w:val="hybridMultilevel"/>
    <w:tmpl w:val="E52A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5F5A01"/>
    <w:multiLevelType w:val="hybridMultilevel"/>
    <w:tmpl w:val="97283D12"/>
    <w:lvl w:ilvl="0" w:tplc="D34E035E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D27523E"/>
    <w:multiLevelType w:val="hybridMultilevel"/>
    <w:tmpl w:val="3618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6D51E4"/>
    <w:multiLevelType w:val="multilevel"/>
    <w:tmpl w:val="A3F0AF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489B14BF"/>
    <w:multiLevelType w:val="multilevel"/>
    <w:tmpl w:val="C6C4F7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573266C1"/>
    <w:multiLevelType w:val="hybridMultilevel"/>
    <w:tmpl w:val="7F66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6C19C5"/>
    <w:multiLevelType w:val="hybridMultilevel"/>
    <w:tmpl w:val="AEDE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11404E"/>
    <w:multiLevelType w:val="multilevel"/>
    <w:tmpl w:val="300E0F8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5CDD5F23"/>
    <w:multiLevelType w:val="hybridMultilevel"/>
    <w:tmpl w:val="2C2E2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C53150"/>
    <w:multiLevelType w:val="multilevel"/>
    <w:tmpl w:val="D896772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67BB4893"/>
    <w:multiLevelType w:val="hybridMultilevel"/>
    <w:tmpl w:val="DBE0BE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99B3C4A"/>
    <w:multiLevelType w:val="hybridMultilevel"/>
    <w:tmpl w:val="678AAC92"/>
    <w:name w:val="WW8Num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606853"/>
    <w:multiLevelType w:val="hybridMultilevel"/>
    <w:tmpl w:val="0BDC3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C901EA5"/>
    <w:multiLevelType w:val="hybridMultilevel"/>
    <w:tmpl w:val="B91C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CF67F6"/>
    <w:multiLevelType w:val="multilevel"/>
    <w:tmpl w:val="59C07062"/>
    <w:lvl w:ilvl="0">
      <w:start w:val="10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6EA87EFF"/>
    <w:multiLevelType w:val="multilevel"/>
    <w:tmpl w:val="ADFA0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80" w15:restartNumberingAfterBreak="0">
    <w:nsid w:val="79F91792"/>
    <w:multiLevelType w:val="hybridMultilevel"/>
    <w:tmpl w:val="DD32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8"/>
  </w:num>
  <w:num w:numId="45">
    <w:abstractNumId w:val="62"/>
  </w:num>
  <w:num w:numId="46">
    <w:abstractNumId w:val="54"/>
  </w:num>
  <w:num w:numId="47">
    <w:abstractNumId w:val="71"/>
  </w:num>
  <w:num w:numId="48">
    <w:abstractNumId w:val="75"/>
  </w:num>
  <w:num w:numId="49">
    <w:abstractNumId w:val="77"/>
  </w:num>
  <w:num w:numId="50">
    <w:abstractNumId w:val="4"/>
  </w:num>
  <w:num w:numId="51">
    <w:abstractNumId w:val="16"/>
  </w:num>
  <w:num w:numId="52">
    <w:abstractNumId w:val="47"/>
  </w:num>
  <w:num w:numId="53">
    <w:abstractNumId w:val="74"/>
  </w:num>
  <w:num w:numId="54">
    <w:abstractNumId w:val="69"/>
  </w:num>
  <w:num w:numId="55">
    <w:abstractNumId w:val="58"/>
  </w:num>
  <w:num w:numId="56">
    <w:abstractNumId w:val="72"/>
  </w:num>
  <w:num w:numId="57">
    <w:abstractNumId w:val="50"/>
  </w:num>
  <w:num w:numId="58">
    <w:abstractNumId w:val="49"/>
  </w:num>
  <w:num w:numId="59">
    <w:abstractNumId w:val="61"/>
  </w:num>
  <w:num w:numId="60">
    <w:abstractNumId w:val="76"/>
  </w:num>
  <w:num w:numId="61">
    <w:abstractNumId w:val="51"/>
  </w:num>
  <w:num w:numId="62">
    <w:abstractNumId w:val="79"/>
  </w:num>
  <w:num w:numId="63">
    <w:abstractNumId w:val="78"/>
  </w:num>
  <w:num w:numId="64">
    <w:abstractNumId w:val="56"/>
  </w:num>
  <w:num w:numId="65">
    <w:abstractNumId w:val="66"/>
  </w:num>
  <w:num w:numId="66">
    <w:abstractNumId w:val="64"/>
  </w:num>
  <w:num w:numId="67">
    <w:abstractNumId w:val="63"/>
  </w:num>
  <w:num w:numId="68">
    <w:abstractNumId w:val="68"/>
  </w:num>
  <w:num w:numId="69">
    <w:abstractNumId w:val="70"/>
  </w:num>
  <w:num w:numId="70">
    <w:abstractNumId w:val="73"/>
  </w:num>
  <w:num w:numId="71">
    <w:abstractNumId w:val="55"/>
  </w:num>
  <w:num w:numId="72">
    <w:abstractNumId w:val="60"/>
  </w:num>
  <w:num w:numId="73">
    <w:abstractNumId w:val="80"/>
  </w:num>
  <w:num w:numId="74">
    <w:abstractNumId w:val="52"/>
  </w:num>
  <w:num w:numId="75">
    <w:abstractNumId w:val="65"/>
  </w:num>
  <w:num w:numId="76">
    <w:abstractNumId w:val="53"/>
  </w:num>
  <w:num w:numId="77">
    <w:abstractNumId w:val="57"/>
  </w:num>
  <w:num w:numId="78">
    <w:abstractNumId w:val="59"/>
  </w:num>
  <w:num w:numId="79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2F"/>
    <w:rsid w:val="0000637C"/>
    <w:rsid w:val="00023EE7"/>
    <w:rsid w:val="00040893"/>
    <w:rsid w:val="00050FAF"/>
    <w:rsid w:val="00064C9F"/>
    <w:rsid w:val="00071944"/>
    <w:rsid w:val="00080A61"/>
    <w:rsid w:val="00081AC1"/>
    <w:rsid w:val="000925EB"/>
    <w:rsid w:val="00094288"/>
    <w:rsid w:val="000A35AA"/>
    <w:rsid w:val="000B6B21"/>
    <w:rsid w:val="000C744C"/>
    <w:rsid w:val="000D4CE3"/>
    <w:rsid w:val="000F1324"/>
    <w:rsid w:val="00112474"/>
    <w:rsid w:val="0011491D"/>
    <w:rsid w:val="00133F76"/>
    <w:rsid w:val="0015771C"/>
    <w:rsid w:val="001577C3"/>
    <w:rsid w:val="00160334"/>
    <w:rsid w:val="001B4018"/>
    <w:rsid w:val="001C1B17"/>
    <w:rsid w:val="001D4034"/>
    <w:rsid w:val="001E0CAB"/>
    <w:rsid w:val="001F5364"/>
    <w:rsid w:val="00200A9D"/>
    <w:rsid w:val="00206DB5"/>
    <w:rsid w:val="00210121"/>
    <w:rsid w:val="002313FB"/>
    <w:rsid w:val="00234947"/>
    <w:rsid w:val="00240073"/>
    <w:rsid w:val="0024107A"/>
    <w:rsid w:val="0024712B"/>
    <w:rsid w:val="0025129A"/>
    <w:rsid w:val="0025219B"/>
    <w:rsid w:val="0025355E"/>
    <w:rsid w:val="00277A47"/>
    <w:rsid w:val="002A20DC"/>
    <w:rsid w:val="002A4651"/>
    <w:rsid w:val="002E2D38"/>
    <w:rsid w:val="002F0FE7"/>
    <w:rsid w:val="002F7159"/>
    <w:rsid w:val="003038F4"/>
    <w:rsid w:val="0030511A"/>
    <w:rsid w:val="00346251"/>
    <w:rsid w:val="003669D4"/>
    <w:rsid w:val="00370C81"/>
    <w:rsid w:val="00373BC2"/>
    <w:rsid w:val="00384988"/>
    <w:rsid w:val="003B798B"/>
    <w:rsid w:val="003D186C"/>
    <w:rsid w:val="003E01CA"/>
    <w:rsid w:val="003F0F8E"/>
    <w:rsid w:val="0040692E"/>
    <w:rsid w:val="0042284E"/>
    <w:rsid w:val="00436EA9"/>
    <w:rsid w:val="00440D39"/>
    <w:rsid w:val="00486BA1"/>
    <w:rsid w:val="004C0F49"/>
    <w:rsid w:val="004C6F2F"/>
    <w:rsid w:val="004D6A28"/>
    <w:rsid w:val="004E15D7"/>
    <w:rsid w:val="004F7739"/>
    <w:rsid w:val="00500F8B"/>
    <w:rsid w:val="005053A3"/>
    <w:rsid w:val="00523428"/>
    <w:rsid w:val="0053489E"/>
    <w:rsid w:val="00560888"/>
    <w:rsid w:val="005630AA"/>
    <w:rsid w:val="00565F7A"/>
    <w:rsid w:val="005873A3"/>
    <w:rsid w:val="005927BC"/>
    <w:rsid w:val="005C1517"/>
    <w:rsid w:val="005C70C8"/>
    <w:rsid w:val="005D7C2E"/>
    <w:rsid w:val="005E7881"/>
    <w:rsid w:val="005F6226"/>
    <w:rsid w:val="00626F92"/>
    <w:rsid w:val="006525B2"/>
    <w:rsid w:val="00667538"/>
    <w:rsid w:val="00676482"/>
    <w:rsid w:val="006949C0"/>
    <w:rsid w:val="006A5842"/>
    <w:rsid w:val="006B240C"/>
    <w:rsid w:val="006C3E29"/>
    <w:rsid w:val="006E7EC6"/>
    <w:rsid w:val="00714978"/>
    <w:rsid w:val="00721B45"/>
    <w:rsid w:val="007506DF"/>
    <w:rsid w:val="007640C4"/>
    <w:rsid w:val="00764D42"/>
    <w:rsid w:val="00765359"/>
    <w:rsid w:val="007820F7"/>
    <w:rsid w:val="007950DD"/>
    <w:rsid w:val="007A3CDC"/>
    <w:rsid w:val="007A4770"/>
    <w:rsid w:val="007A6429"/>
    <w:rsid w:val="007B2193"/>
    <w:rsid w:val="007C00DE"/>
    <w:rsid w:val="007E4183"/>
    <w:rsid w:val="00815BBF"/>
    <w:rsid w:val="00816E1A"/>
    <w:rsid w:val="00820B43"/>
    <w:rsid w:val="00827004"/>
    <w:rsid w:val="00827FBC"/>
    <w:rsid w:val="008321F8"/>
    <w:rsid w:val="008323C5"/>
    <w:rsid w:val="0084441D"/>
    <w:rsid w:val="00853760"/>
    <w:rsid w:val="0085721E"/>
    <w:rsid w:val="0087154B"/>
    <w:rsid w:val="00874084"/>
    <w:rsid w:val="008749E1"/>
    <w:rsid w:val="0088011D"/>
    <w:rsid w:val="008863FD"/>
    <w:rsid w:val="00890711"/>
    <w:rsid w:val="008B6A10"/>
    <w:rsid w:val="008D396F"/>
    <w:rsid w:val="008E39C3"/>
    <w:rsid w:val="008F55FC"/>
    <w:rsid w:val="00926C4A"/>
    <w:rsid w:val="009312AB"/>
    <w:rsid w:val="00931F4A"/>
    <w:rsid w:val="009671F8"/>
    <w:rsid w:val="00970AE5"/>
    <w:rsid w:val="00981423"/>
    <w:rsid w:val="0099339C"/>
    <w:rsid w:val="009A5F39"/>
    <w:rsid w:val="009D56B8"/>
    <w:rsid w:val="009E13EB"/>
    <w:rsid w:val="009F066B"/>
    <w:rsid w:val="009F1A07"/>
    <w:rsid w:val="009F538B"/>
    <w:rsid w:val="00A07CDD"/>
    <w:rsid w:val="00A450F1"/>
    <w:rsid w:val="00A47453"/>
    <w:rsid w:val="00A51D4F"/>
    <w:rsid w:val="00A64BAC"/>
    <w:rsid w:val="00A720D2"/>
    <w:rsid w:val="00A95D1B"/>
    <w:rsid w:val="00AE5470"/>
    <w:rsid w:val="00AF0F3F"/>
    <w:rsid w:val="00AF5DBB"/>
    <w:rsid w:val="00B0475C"/>
    <w:rsid w:val="00B1479A"/>
    <w:rsid w:val="00B1570C"/>
    <w:rsid w:val="00B35EB2"/>
    <w:rsid w:val="00B370F3"/>
    <w:rsid w:val="00B37241"/>
    <w:rsid w:val="00B63EC4"/>
    <w:rsid w:val="00B8636A"/>
    <w:rsid w:val="00B95888"/>
    <w:rsid w:val="00BC41C2"/>
    <w:rsid w:val="00C01EE5"/>
    <w:rsid w:val="00C12885"/>
    <w:rsid w:val="00C16612"/>
    <w:rsid w:val="00C40630"/>
    <w:rsid w:val="00C44A38"/>
    <w:rsid w:val="00C74791"/>
    <w:rsid w:val="00C8212E"/>
    <w:rsid w:val="00C84258"/>
    <w:rsid w:val="00CA1F0B"/>
    <w:rsid w:val="00D1011A"/>
    <w:rsid w:val="00D2149E"/>
    <w:rsid w:val="00D3356E"/>
    <w:rsid w:val="00D676C1"/>
    <w:rsid w:val="00D71A7B"/>
    <w:rsid w:val="00DB224C"/>
    <w:rsid w:val="00DB534F"/>
    <w:rsid w:val="00DB7FB4"/>
    <w:rsid w:val="00DC138E"/>
    <w:rsid w:val="00DD48A3"/>
    <w:rsid w:val="00DF2980"/>
    <w:rsid w:val="00DF57D7"/>
    <w:rsid w:val="00E20146"/>
    <w:rsid w:val="00E25CAD"/>
    <w:rsid w:val="00E548B5"/>
    <w:rsid w:val="00E97B0A"/>
    <w:rsid w:val="00EA6B1A"/>
    <w:rsid w:val="00EC254F"/>
    <w:rsid w:val="00EC5EF2"/>
    <w:rsid w:val="00ED37CF"/>
    <w:rsid w:val="00EF38B5"/>
    <w:rsid w:val="00F2263B"/>
    <w:rsid w:val="00F37AE7"/>
    <w:rsid w:val="00F80B54"/>
    <w:rsid w:val="00F84618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7827"/>
  <w15:chartTrackingRefBased/>
  <w15:docId w15:val="{EB700F54-7A82-4768-94DE-4FE580F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F2F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4C6F2F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C6F2F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C6F2F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6F2F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C6F2F"/>
    <w:pPr>
      <w:keepNext/>
      <w:numPr>
        <w:ilvl w:val="5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6F2F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2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C6F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C6F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C6F2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6F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C6F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6F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C6F2F"/>
  </w:style>
  <w:style w:type="character" w:customStyle="1" w:styleId="WW8Num2z0">
    <w:name w:val="WW8Num2z0"/>
    <w:rsid w:val="004C6F2F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4C6F2F"/>
    <w:rPr>
      <w:rFonts w:ascii="Symbol" w:hAnsi="Symbol"/>
    </w:rPr>
  </w:style>
  <w:style w:type="character" w:customStyle="1" w:styleId="WW8Num4z0">
    <w:name w:val="WW8Num4z0"/>
    <w:rsid w:val="004C6F2F"/>
    <w:rPr>
      <w:rFonts w:ascii="Symbol" w:hAnsi="Symbol"/>
    </w:rPr>
  </w:style>
  <w:style w:type="character" w:customStyle="1" w:styleId="WW8Num5z0">
    <w:name w:val="WW8Num5z0"/>
    <w:rsid w:val="004C6F2F"/>
    <w:rPr>
      <w:rFonts w:ascii="Symbol" w:hAnsi="Symbol"/>
    </w:rPr>
  </w:style>
  <w:style w:type="character" w:customStyle="1" w:styleId="WW8Num6z0">
    <w:name w:val="WW8Num6z0"/>
    <w:rsid w:val="004C6F2F"/>
    <w:rPr>
      <w:rFonts w:ascii="Symbol" w:hAnsi="Symbol"/>
    </w:rPr>
  </w:style>
  <w:style w:type="character" w:customStyle="1" w:styleId="WW8Num8z0">
    <w:name w:val="WW8Num8z0"/>
    <w:rsid w:val="004C6F2F"/>
    <w:rPr>
      <w:rFonts w:ascii="Symbol" w:hAnsi="Symbol"/>
    </w:rPr>
  </w:style>
  <w:style w:type="character" w:customStyle="1" w:styleId="WW8Num9z0">
    <w:name w:val="WW8Num9z0"/>
    <w:rsid w:val="004C6F2F"/>
    <w:rPr>
      <w:rFonts w:ascii="Symbol" w:hAnsi="Symbol"/>
    </w:rPr>
  </w:style>
  <w:style w:type="character" w:customStyle="1" w:styleId="WW8Num10z0">
    <w:name w:val="WW8Num10z0"/>
    <w:rsid w:val="004C6F2F"/>
    <w:rPr>
      <w:rFonts w:ascii="Symbol" w:hAnsi="Symbol"/>
    </w:rPr>
  </w:style>
  <w:style w:type="character" w:customStyle="1" w:styleId="WW8Num11z0">
    <w:name w:val="WW8Num11z0"/>
    <w:rsid w:val="004C6F2F"/>
    <w:rPr>
      <w:rFonts w:ascii="Symbol" w:hAnsi="Symbol"/>
    </w:rPr>
  </w:style>
  <w:style w:type="character" w:customStyle="1" w:styleId="WW8Num12z0">
    <w:name w:val="WW8Num12z0"/>
    <w:rsid w:val="004C6F2F"/>
    <w:rPr>
      <w:rFonts w:ascii="Symbol" w:hAnsi="Symbol"/>
    </w:rPr>
  </w:style>
  <w:style w:type="character" w:customStyle="1" w:styleId="WW8Num13z0">
    <w:name w:val="WW8Num13z0"/>
    <w:rsid w:val="004C6F2F"/>
    <w:rPr>
      <w:rFonts w:ascii="Symbol" w:hAnsi="Symbol"/>
    </w:rPr>
  </w:style>
  <w:style w:type="character" w:customStyle="1" w:styleId="WW8Num14z0">
    <w:name w:val="WW8Num14z0"/>
    <w:rsid w:val="004C6F2F"/>
    <w:rPr>
      <w:rFonts w:ascii="Symbol" w:hAnsi="Symbol"/>
    </w:rPr>
  </w:style>
  <w:style w:type="character" w:customStyle="1" w:styleId="WW8Num15z0">
    <w:name w:val="WW8Num15z0"/>
    <w:rsid w:val="004C6F2F"/>
    <w:rPr>
      <w:rFonts w:ascii="Symbol" w:hAnsi="Symbol"/>
    </w:rPr>
  </w:style>
  <w:style w:type="character" w:customStyle="1" w:styleId="WW8Num16z0">
    <w:name w:val="WW8Num16z0"/>
    <w:rsid w:val="004C6F2F"/>
    <w:rPr>
      <w:rFonts w:ascii="Symbol" w:hAnsi="Symbol"/>
    </w:rPr>
  </w:style>
  <w:style w:type="character" w:customStyle="1" w:styleId="WW8Num17z0">
    <w:name w:val="WW8Num17z0"/>
    <w:rsid w:val="004C6F2F"/>
    <w:rPr>
      <w:rFonts w:ascii="Symbol" w:hAnsi="Symbol"/>
    </w:rPr>
  </w:style>
  <w:style w:type="character" w:customStyle="1" w:styleId="WW8Num18z0">
    <w:name w:val="WW8Num18z0"/>
    <w:rsid w:val="004C6F2F"/>
    <w:rPr>
      <w:rFonts w:ascii="Symbol" w:hAnsi="Symbol"/>
    </w:rPr>
  </w:style>
  <w:style w:type="character" w:customStyle="1" w:styleId="WW8Num19z0">
    <w:name w:val="WW8Num19z0"/>
    <w:rsid w:val="004C6F2F"/>
    <w:rPr>
      <w:rFonts w:ascii="Symbol" w:hAnsi="Symbol"/>
    </w:rPr>
  </w:style>
  <w:style w:type="character" w:customStyle="1" w:styleId="WW8Num20z0">
    <w:name w:val="WW8Num20z0"/>
    <w:rsid w:val="004C6F2F"/>
    <w:rPr>
      <w:rFonts w:ascii="Symbol" w:hAnsi="Symbol"/>
    </w:rPr>
  </w:style>
  <w:style w:type="character" w:customStyle="1" w:styleId="WW8Num21z0">
    <w:name w:val="WW8Num21z0"/>
    <w:rsid w:val="004C6F2F"/>
    <w:rPr>
      <w:rFonts w:ascii="Symbol" w:hAnsi="Symbol"/>
    </w:rPr>
  </w:style>
  <w:style w:type="character" w:customStyle="1" w:styleId="WW8Num22z0">
    <w:name w:val="WW8Num22z0"/>
    <w:rsid w:val="004C6F2F"/>
    <w:rPr>
      <w:rFonts w:ascii="Symbol" w:hAnsi="Symbol"/>
    </w:rPr>
  </w:style>
  <w:style w:type="character" w:customStyle="1" w:styleId="WW8Num23z0">
    <w:name w:val="WW8Num23z0"/>
    <w:rsid w:val="004C6F2F"/>
    <w:rPr>
      <w:rFonts w:ascii="Symbol" w:hAnsi="Symbol"/>
      <w:sz w:val="20"/>
    </w:rPr>
  </w:style>
  <w:style w:type="character" w:customStyle="1" w:styleId="WW8Num24z0">
    <w:name w:val="WW8Num24z0"/>
    <w:rsid w:val="004C6F2F"/>
    <w:rPr>
      <w:rFonts w:ascii="Symbol" w:hAnsi="Symbol"/>
    </w:rPr>
  </w:style>
  <w:style w:type="character" w:customStyle="1" w:styleId="WW8Num25z0">
    <w:name w:val="WW8Num25z0"/>
    <w:rsid w:val="004C6F2F"/>
    <w:rPr>
      <w:rFonts w:ascii="Symbol" w:hAnsi="Symbol" w:cs="Symbol"/>
    </w:rPr>
  </w:style>
  <w:style w:type="character" w:customStyle="1" w:styleId="WW8Num26z0">
    <w:name w:val="WW8Num26z0"/>
    <w:rsid w:val="004C6F2F"/>
    <w:rPr>
      <w:rFonts w:ascii="Symbol" w:hAnsi="Symbol" w:cs="Symbol"/>
    </w:rPr>
  </w:style>
  <w:style w:type="character" w:customStyle="1" w:styleId="WW8Num27z0">
    <w:name w:val="WW8Num27z0"/>
    <w:rsid w:val="004C6F2F"/>
    <w:rPr>
      <w:rFonts w:ascii="Symbol" w:hAnsi="Symbol" w:cs="Symbol"/>
    </w:rPr>
  </w:style>
  <w:style w:type="character" w:customStyle="1" w:styleId="WW8Num28z0">
    <w:name w:val="WW8Num28z0"/>
    <w:rsid w:val="004C6F2F"/>
    <w:rPr>
      <w:rFonts w:ascii="Symbol" w:hAnsi="Symbol"/>
    </w:rPr>
  </w:style>
  <w:style w:type="character" w:customStyle="1" w:styleId="WW8Num29z0">
    <w:name w:val="WW8Num29z0"/>
    <w:rsid w:val="004C6F2F"/>
    <w:rPr>
      <w:rFonts w:ascii="Symbol" w:hAnsi="Symbol" w:cs="Symbol"/>
    </w:rPr>
  </w:style>
  <w:style w:type="character" w:customStyle="1" w:styleId="WW8Num31z0">
    <w:name w:val="WW8Num31z0"/>
    <w:rsid w:val="004C6F2F"/>
    <w:rPr>
      <w:rFonts w:ascii="Symbol" w:hAnsi="Symbol" w:cs="Symbol"/>
    </w:rPr>
  </w:style>
  <w:style w:type="character" w:customStyle="1" w:styleId="WW8Num32z0">
    <w:name w:val="WW8Num32z0"/>
    <w:rsid w:val="004C6F2F"/>
    <w:rPr>
      <w:rFonts w:ascii="Symbol" w:hAnsi="Symbol" w:cs="Symbol"/>
    </w:rPr>
  </w:style>
  <w:style w:type="character" w:customStyle="1" w:styleId="WW8Num33z0">
    <w:name w:val="WW8Num33z0"/>
    <w:rsid w:val="004C6F2F"/>
    <w:rPr>
      <w:rFonts w:ascii="Symbol" w:hAnsi="Symbol" w:cs="Symbol"/>
    </w:rPr>
  </w:style>
  <w:style w:type="character" w:customStyle="1" w:styleId="WW8Num34z0">
    <w:name w:val="WW8Num34z0"/>
    <w:rsid w:val="004C6F2F"/>
    <w:rPr>
      <w:rFonts w:ascii="Symbol" w:hAnsi="Symbol" w:cs="Symbol"/>
    </w:rPr>
  </w:style>
  <w:style w:type="character" w:customStyle="1" w:styleId="WW8Num35z0">
    <w:name w:val="WW8Num35z0"/>
    <w:rsid w:val="004C6F2F"/>
    <w:rPr>
      <w:rFonts w:ascii="Symbol" w:hAnsi="Symbol"/>
    </w:rPr>
  </w:style>
  <w:style w:type="character" w:customStyle="1" w:styleId="WW8Num36z0">
    <w:name w:val="WW8Num36z0"/>
    <w:rsid w:val="004C6F2F"/>
    <w:rPr>
      <w:rFonts w:ascii="Symbol" w:hAnsi="Symbol" w:cs="Symbol"/>
    </w:rPr>
  </w:style>
  <w:style w:type="character" w:customStyle="1" w:styleId="WW8Num37z0">
    <w:name w:val="WW8Num37z0"/>
    <w:rsid w:val="004C6F2F"/>
    <w:rPr>
      <w:rFonts w:ascii="Symbol" w:hAnsi="Symbol"/>
    </w:rPr>
  </w:style>
  <w:style w:type="character" w:customStyle="1" w:styleId="WW8Num38z0">
    <w:name w:val="WW8Num38z0"/>
    <w:rsid w:val="004C6F2F"/>
    <w:rPr>
      <w:rFonts w:ascii="Symbol" w:hAnsi="Symbol"/>
    </w:rPr>
  </w:style>
  <w:style w:type="character" w:customStyle="1" w:styleId="WW8Num39z0">
    <w:name w:val="WW8Num39z0"/>
    <w:rsid w:val="004C6F2F"/>
    <w:rPr>
      <w:rFonts w:ascii="Symbol" w:hAnsi="Symbol" w:cs="Symbol"/>
    </w:rPr>
  </w:style>
  <w:style w:type="character" w:customStyle="1" w:styleId="WW8Num40z0">
    <w:name w:val="WW8Num40z0"/>
    <w:rsid w:val="004C6F2F"/>
    <w:rPr>
      <w:rFonts w:ascii="Symbol" w:hAnsi="Symbol" w:cs="Symbol"/>
    </w:rPr>
  </w:style>
  <w:style w:type="character" w:customStyle="1" w:styleId="WW8Num41z0">
    <w:name w:val="WW8Num41z0"/>
    <w:rsid w:val="004C6F2F"/>
    <w:rPr>
      <w:rFonts w:ascii="Symbol" w:hAnsi="Symbol"/>
    </w:rPr>
  </w:style>
  <w:style w:type="character" w:customStyle="1" w:styleId="WW8Num42z0">
    <w:name w:val="WW8Num42z0"/>
    <w:rsid w:val="004C6F2F"/>
    <w:rPr>
      <w:rFonts w:ascii="Symbol" w:hAnsi="Symbol" w:cs="Symbol"/>
    </w:rPr>
  </w:style>
  <w:style w:type="character" w:customStyle="1" w:styleId="WW8Num43z0">
    <w:name w:val="WW8Num43z0"/>
    <w:rsid w:val="004C6F2F"/>
    <w:rPr>
      <w:rFonts w:ascii="Symbol" w:hAnsi="Symbol"/>
    </w:rPr>
  </w:style>
  <w:style w:type="character" w:customStyle="1" w:styleId="WW8Num44z0">
    <w:name w:val="WW8Num44z0"/>
    <w:rsid w:val="004C6F2F"/>
    <w:rPr>
      <w:rFonts w:ascii="Symbol" w:hAnsi="Symbol"/>
    </w:rPr>
  </w:style>
  <w:style w:type="character" w:customStyle="1" w:styleId="WW8Num45z0">
    <w:name w:val="WW8Num45z0"/>
    <w:rsid w:val="004C6F2F"/>
    <w:rPr>
      <w:rFonts w:ascii="Symbol" w:hAnsi="Symbol"/>
    </w:rPr>
  </w:style>
  <w:style w:type="character" w:customStyle="1" w:styleId="WW8Num46z0">
    <w:name w:val="WW8Num46z0"/>
    <w:rsid w:val="004C6F2F"/>
    <w:rPr>
      <w:rFonts w:ascii="Symbol" w:hAnsi="Symbol" w:cs="Symbol"/>
    </w:rPr>
  </w:style>
  <w:style w:type="character" w:customStyle="1" w:styleId="WW8Num47z0">
    <w:name w:val="WW8Num47z0"/>
    <w:rsid w:val="004C6F2F"/>
    <w:rPr>
      <w:rFonts w:ascii="Symbol" w:hAnsi="Symbol" w:cs="Symbol"/>
    </w:rPr>
  </w:style>
  <w:style w:type="character" w:customStyle="1" w:styleId="WW8Num48z0">
    <w:name w:val="WW8Num48z0"/>
    <w:rsid w:val="004C6F2F"/>
    <w:rPr>
      <w:rFonts w:ascii="Symbol" w:hAnsi="Symbol"/>
    </w:rPr>
  </w:style>
  <w:style w:type="character" w:customStyle="1" w:styleId="WW8Num49z0">
    <w:name w:val="WW8Num49z0"/>
    <w:rsid w:val="004C6F2F"/>
    <w:rPr>
      <w:rFonts w:ascii="Symbol" w:hAnsi="Symbol"/>
    </w:rPr>
  </w:style>
  <w:style w:type="character" w:customStyle="1" w:styleId="WW8Num50z0">
    <w:name w:val="WW8Num50z0"/>
    <w:rsid w:val="004C6F2F"/>
    <w:rPr>
      <w:rFonts w:ascii="Symbol" w:hAnsi="Symbol"/>
    </w:rPr>
  </w:style>
  <w:style w:type="character" w:customStyle="1" w:styleId="WW8Num51z0">
    <w:name w:val="WW8Num51z0"/>
    <w:rsid w:val="004C6F2F"/>
    <w:rPr>
      <w:rFonts w:ascii="Symbol" w:hAnsi="Symbol"/>
    </w:rPr>
  </w:style>
  <w:style w:type="character" w:customStyle="1" w:styleId="WW8Num52z0">
    <w:name w:val="WW8Num52z0"/>
    <w:rsid w:val="004C6F2F"/>
    <w:rPr>
      <w:rFonts w:ascii="Symbol" w:hAnsi="Symbol" w:cs="Symbol"/>
    </w:rPr>
  </w:style>
  <w:style w:type="character" w:customStyle="1" w:styleId="WW8Num53z0">
    <w:name w:val="WW8Num53z0"/>
    <w:rsid w:val="004C6F2F"/>
    <w:rPr>
      <w:rFonts w:ascii="Symbol" w:hAnsi="Symbol" w:cs="Symbol"/>
    </w:rPr>
  </w:style>
  <w:style w:type="character" w:customStyle="1" w:styleId="WW8Num54z0">
    <w:name w:val="WW8Num54z0"/>
    <w:rsid w:val="004C6F2F"/>
    <w:rPr>
      <w:rFonts w:ascii="Symbol" w:hAnsi="Symbol"/>
    </w:rPr>
  </w:style>
  <w:style w:type="character" w:customStyle="1" w:styleId="WW8Num55z0">
    <w:name w:val="WW8Num55z0"/>
    <w:rsid w:val="004C6F2F"/>
    <w:rPr>
      <w:rFonts w:ascii="Symbol" w:hAnsi="Symbol" w:cs="Symbol"/>
    </w:rPr>
  </w:style>
  <w:style w:type="character" w:customStyle="1" w:styleId="WW8Num56z0">
    <w:name w:val="WW8Num56z0"/>
    <w:rsid w:val="004C6F2F"/>
    <w:rPr>
      <w:rFonts w:ascii="Symbol" w:hAnsi="Symbol" w:cs="Symbol"/>
    </w:rPr>
  </w:style>
  <w:style w:type="character" w:customStyle="1" w:styleId="WW8Num57z0">
    <w:name w:val="WW8Num57z0"/>
    <w:rsid w:val="004C6F2F"/>
    <w:rPr>
      <w:rFonts w:ascii="Symbol" w:hAnsi="Symbol"/>
    </w:rPr>
  </w:style>
  <w:style w:type="character" w:customStyle="1" w:styleId="WW8Num58z0">
    <w:name w:val="WW8Num58z0"/>
    <w:rsid w:val="004C6F2F"/>
    <w:rPr>
      <w:rFonts w:ascii="Symbol" w:hAnsi="Symbol"/>
    </w:rPr>
  </w:style>
  <w:style w:type="character" w:customStyle="1" w:styleId="WW8Num59z0">
    <w:name w:val="WW8Num59z0"/>
    <w:rsid w:val="004C6F2F"/>
    <w:rPr>
      <w:b w:val="0"/>
      <w:bCs w:val="0"/>
      <w:i w:val="0"/>
      <w:iCs w:val="0"/>
      <w:sz w:val="20"/>
      <w:szCs w:val="20"/>
    </w:rPr>
  </w:style>
  <w:style w:type="character" w:customStyle="1" w:styleId="WW8Num60z0">
    <w:name w:val="WW8Num60z0"/>
    <w:rsid w:val="004C6F2F"/>
    <w:rPr>
      <w:rFonts w:ascii="Symbol" w:hAnsi="Symbol"/>
    </w:rPr>
  </w:style>
  <w:style w:type="character" w:customStyle="1" w:styleId="WW8Num61z0">
    <w:name w:val="WW8Num61z0"/>
    <w:rsid w:val="004C6F2F"/>
    <w:rPr>
      <w:rFonts w:ascii="Symbol" w:hAnsi="Symbol" w:cs="Symbol"/>
    </w:rPr>
  </w:style>
  <w:style w:type="character" w:customStyle="1" w:styleId="WW8Num62z0">
    <w:name w:val="WW8Num62z0"/>
    <w:rsid w:val="004C6F2F"/>
    <w:rPr>
      <w:rFonts w:ascii="Symbol" w:hAnsi="Symbol" w:cs="Symbol"/>
    </w:rPr>
  </w:style>
  <w:style w:type="character" w:customStyle="1" w:styleId="WW8Num63z0">
    <w:name w:val="WW8Num63z0"/>
    <w:rsid w:val="004C6F2F"/>
    <w:rPr>
      <w:rFonts w:ascii="Symbol" w:hAnsi="Symbol" w:cs="Symbol"/>
    </w:rPr>
  </w:style>
  <w:style w:type="character" w:customStyle="1" w:styleId="WW8Num64z0">
    <w:name w:val="WW8Num64z0"/>
    <w:rsid w:val="004C6F2F"/>
    <w:rPr>
      <w:rFonts w:ascii="Symbol" w:hAnsi="Symbol"/>
    </w:rPr>
  </w:style>
  <w:style w:type="character" w:customStyle="1" w:styleId="WW8Num65z0">
    <w:name w:val="WW8Num65z0"/>
    <w:rsid w:val="004C6F2F"/>
    <w:rPr>
      <w:rFonts w:ascii="Symbol" w:hAnsi="Symbol"/>
    </w:rPr>
  </w:style>
  <w:style w:type="character" w:customStyle="1" w:styleId="WW8Num66z0">
    <w:name w:val="WW8Num66z0"/>
    <w:rsid w:val="004C6F2F"/>
    <w:rPr>
      <w:rFonts w:ascii="Symbol" w:hAnsi="Symbol" w:cs="Symbol"/>
    </w:rPr>
  </w:style>
  <w:style w:type="character" w:customStyle="1" w:styleId="WW8Num67z0">
    <w:name w:val="WW8Num67z0"/>
    <w:rsid w:val="004C6F2F"/>
    <w:rPr>
      <w:rFonts w:ascii="Wingdings" w:hAnsi="Wingdings"/>
    </w:rPr>
  </w:style>
  <w:style w:type="character" w:customStyle="1" w:styleId="WW8Num68z0">
    <w:name w:val="WW8Num68z0"/>
    <w:rsid w:val="004C6F2F"/>
    <w:rPr>
      <w:rFonts w:ascii="Symbol" w:hAnsi="Symbol" w:cs="Symbol"/>
    </w:rPr>
  </w:style>
  <w:style w:type="character" w:customStyle="1" w:styleId="WW8Num69z0">
    <w:name w:val="WW8Num69z0"/>
    <w:rsid w:val="004C6F2F"/>
    <w:rPr>
      <w:rFonts w:ascii="Symbol" w:hAnsi="Symbol"/>
    </w:rPr>
  </w:style>
  <w:style w:type="character" w:customStyle="1" w:styleId="WW8Num70z0">
    <w:name w:val="WW8Num70z0"/>
    <w:rsid w:val="004C6F2F"/>
    <w:rPr>
      <w:rFonts w:ascii="Symbol" w:hAnsi="Symbol" w:cs="Symbol"/>
    </w:rPr>
  </w:style>
  <w:style w:type="character" w:customStyle="1" w:styleId="WW8Num71z0">
    <w:name w:val="WW8Num71z0"/>
    <w:rsid w:val="004C6F2F"/>
    <w:rPr>
      <w:rFonts w:ascii="Symbol" w:hAnsi="Symbol"/>
    </w:rPr>
  </w:style>
  <w:style w:type="character" w:customStyle="1" w:styleId="WW8Num72z0">
    <w:name w:val="WW8Num72z0"/>
    <w:rsid w:val="004C6F2F"/>
    <w:rPr>
      <w:rFonts w:ascii="Symbol" w:hAnsi="Symbol"/>
    </w:rPr>
  </w:style>
  <w:style w:type="character" w:customStyle="1" w:styleId="WW8Num73z0">
    <w:name w:val="WW8Num73z0"/>
    <w:rsid w:val="004C6F2F"/>
    <w:rPr>
      <w:rFonts w:ascii="Symbol" w:hAnsi="Symbol"/>
    </w:rPr>
  </w:style>
  <w:style w:type="character" w:customStyle="1" w:styleId="WW8Num74z0">
    <w:name w:val="WW8Num74z0"/>
    <w:rsid w:val="004C6F2F"/>
    <w:rPr>
      <w:rFonts w:ascii="Wingdings" w:hAnsi="Wingdings"/>
    </w:rPr>
  </w:style>
  <w:style w:type="character" w:customStyle="1" w:styleId="WW8Num75z0">
    <w:name w:val="WW8Num75z0"/>
    <w:rsid w:val="004C6F2F"/>
    <w:rPr>
      <w:rFonts w:ascii="Symbol" w:hAnsi="Symbol" w:cs="Symbol"/>
    </w:rPr>
  </w:style>
  <w:style w:type="character" w:customStyle="1" w:styleId="WW8Num76z0">
    <w:name w:val="WW8Num76z0"/>
    <w:rsid w:val="004C6F2F"/>
    <w:rPr>
      <w:rFonts w:ascii="Symbol" w:hAnsi="Symbol"/>
    </w:rPr>
  </w:style>
  <w:style w:type="character" w:customStyle="1" w:styleId="WW8Num77z0">
    <w:name w:val="WW8Num77z0"/>
    <w:rsid w:val="004C6F2F"/>
    <w:rPr>
      <w:rFonts w:ascii="Symbol" w:hAnsi="Symbol" w:cs="Symbol"/>
    </w:rPr>
  </w:style>
  <w:style w:type="character" w:customStyle="1" w:styleId="WW8Num78z0">
    <w:name w:val="WW8Num78z0"/>
    <w:rsid w:val="004C6F2F"/>
    <w:rPr>
      <w:rFonts w:ascii="Symbol" w:hAnsi="Symbol" w:cs="Symbol"/>
    </w:rPr>
  </w:style>
  <w:style w:type="character" w:customStyle="1" w:styleId="Absatz-Standardschriftart">
    <w:name w:val="Absatz-Standardschriftart"/>
    <w:rsid w:val="004C6F2F"/>
  </w:style>
  <w:style w:type="character" w:customStyle="1" w:styleId="WW-Absatz-Standardschriftart">
    <w:name w:val="WW-Absatz-Standardschriftart"/>
    <w:rsid w:val="004C6F2F"/>
  </w:style>
  <w:style w:type="character" w:customStyle="1" w:styleId="WW-Absatz-Standardschriftart1">
    <w:name w:val="WW-Absatz-Standardschriftart1"/>
    <w:rsid w:val="004C6F2F"/>
  </w:style>
  <w:style w:type="character" w:customStyle="1" w:styleId="WW8Num7z0">
    <w:name w:val="WW8Num7z0"/>
    <w:rsid w:val="004C6F2F"/>
    <w:rPr>
      <w:rFonts w:ascii="Symbol" w:hAnsi="Symbol"/>
    </w:rPr>
  </w:style>
  <w:style w:type="character" w:customStyle="1" w:styleId="WW8Num30z0">
    <w:name w:val="WW8Num30z0"/>
    <w:rsid w:val="004C6F2F"/>
    <w:rPr>
      <w:b w:val="0"/>
      <w:bCs w:val="0"/>
      <w:i w:val="0"/>
      <w:iCs w:val="0"/>
      <w:sz w:val="20"/>
      <w:szCs w:val="20"/>
    </w:rPr>
  </w:style>
  <w:style w:type="character" w:customStyle="1" w:styleId="WW8Num79z0">
    <w:name w:val="WW8Num79z0"/>
    <w:rsid w:val="004C6F2F"/>
    <w:rPr>
      <w:rFonts w:ascii="Symbol" w:hAnsi="Symbol" w:cs="Symbol"/>
    </w:rPr>
  </w:style>
  <w:style w:type="character" w:customStyle="1" w:styleId="WW-Absatz-Standardschriftart11">
    <w:name w:val="WW-Absatz-Standardschriftart11"/>
    <w:rsid w:val="004C6F2F"/>
  </w:style>
  <w:style w:type="character" w:customStyle="1" w:styleId="WW8Num3z1">
    <w:name w:val="WW8Num3z1"/>
    <w:rsid w:val="004C6F2F"/>
    <w:rPr>
      <w:rFonts w:ascii="Courier New" w:hAnsi="Courier New" w:cs="Courier New"/>
    </w:rPr>
  </w:style>
  <w:style w:type="character" w:customStyle="1" w:styleId="WW8Num17z1">
    <w:name w:val="WW8Num17z1"/>
    <w:rsid w:val="004C6F2F"/>
    <w:rPr>
      <w:rFonts w:ascii="Courier New" w:hAnsi="Courier New" w:cs="Courier New"/>
    </w:rPr>
  </w:style>
  <w:style w:type="character" w:customStyle="1" w:styleId="WW8Num17z2">
    <w:name w:val="WW8Num17z2"/>
    <w:rsid w:val="004C6F2F"/>
    <w:rPr>
      <w:rFonts w:ascii="Wingdings" w:hAnsi="Wingdings"/>
    </w:rPr>
  </w:style>
  <w:style w:type="character" w:customStyle="1" w:styleId="WW8Num20z1">
    <w:name w:val="WW8Num20z1"/>
    <w:rsid w:val="004C6F2F"/>
    <w:rPr>
      <w:rFonts w:ascii="Courier New" w:hAnsi="Courier New" w:cs="Courier New"/>
    </w:rPr>
  </w:style>
  <w:style w:type="character" w:customStyle="1" w:styleId="WW8Num20z2">
    <w:name w:val="WW8Num20z2"/>
    <w:rsid w:val="004C6F2F"/>
    <w:rPr>
      <w:rFonts w:ascii="Wingdings" w:hAnsi="Wingdings"/>
    </w:rPr>
  </w:style>
  <w:style w:type="character" w:customStyle="1" w:styleId="WW8Num21z1">
    <w:name w:val="WW8Num21z1"/>
    <w:rsid w:val="004C6F2F"/>
    <w:rPr>
      <w:rFonts w:ascii="Courier New" w:hAnsi="Courier New" w:cs="Courier New"/>
    </w:rPr>
  </w:style>
  <w:style w:type="character" w:customStyle="1" w:styleId="WW8Num21z2">
    <w:name w:val="WW8Num21z2"/>
    <w:rsid w:val="004C6F2F"/>
    <w:rPr>
      <w:rFonts w:ascii="Wingdings" w:hAnsi="Wingdings"/>
    </w:rPr>
  </w:style>
  <w:style w:type="character" w:customStyle="1" w:styleId="WW8Num23z1">
    <w:name w:val="WW8Num23z1"/>
    <w:rsid w:val="004C6F2F"/>
    <w:rPr>
      <w:rFonts w:ascii="Courier New" w:hAnsi="Courier New"/>
      <w:sz w:val="20"/>
    </w:rPr>
  </w:style>
  <w:style w:type="character" w:customStyle="1" w:styleId="WW8Num23z2">
    <w:name w:val="WW8Num23z2"/>
    <w:rsid w:val="004C6F2F"/>
    <w:rPr>
      <w:rFonts w:ascii="Wingdings" w:hAnsi="Wingdings"/>
      <w:sz w:val="20"/>
    </w:rPr>
  </w:style>
  <w:style w:type="character" w:customStyle="1" w:styleId="WW8Num24z1">
    <w:name w:val="WW8Num24z1"/>
    <w:rsid w:val="004C6F2F"/>
    <w:rPr>
      <w:rFonts w:ascii="Courier New" w:hAnsi="Courier New" w:cs="Courier New"/>
    </w:rPr>
  </w:style>
  <w:style w:type="character" w:customStyle="1" w:styleId="WW8Num24z2">
    <w:name w:val="WW8Num24z2"/>
    <w:rsid w:val="004C6F2F"/>
    <w:rPr>
      <w:rFonts w:ascii="Wingdings" w:hAnsi="Wingdings"/>
    </w:rPr>
  </w:style>
  <w:style w:type="character" w:customStyle="1" w:styleId="WW8Num28z1">
    <w:name w:val="WW8Num28z1"/>
    <w:rsid w:val="004C6F2F"/>
    <w:rPr>
      <w:rFonts w:ascii="Courier New" w:hAnsi="Courier New" w:cs="Courier New"/>
    </w:rPr>
  </w:style>
  <w:style w:type="character" w:customStyle="1" w:styleId="WW8Num28z2">
    <w:name w:val="WW8Num28z2"/>
    <w:rsid w:val="004C6F2F"/>
    <w:rPr>
      <w:rFonts w:ascii="Wingdings" w:hAnsi="Wingdings"/>
    </w:rPr>
  </w:style>
  <w:style w:type="character" w:customStyle="1" w:styleId="WW8Num35z1">
    <w:name w:val="WW8Num35z1"/>
    <w:rsid w:val="004C6F2F"/>
    <w:rPr>
      <w:rFonts w:ascii="Courier New" w:hAnsi="Courier New" w:cs="Courier New"/>
    </w:rPr>
  </w:style>
  <w:style w:type="character" w:customStyle="1" w:styleId="WW8Num35z2">
    <w:name w:val="WW8Num35z2"/>
    <w:rsid w:val="004C6F2F"/>
    <w:rPr>
      <w:rFonts w:ascii="Wingdings" w:hAnsi="Wingdings"/>
    </w:rPr>
  </w:style>
  <w:style w:type="character" w:customStyle="1" w:styleId="WW8Num37z1">
    <w:name w:val="WW8Num37z1"/>
    <w:rsid w:val="004C6F2F"/>
    <w:rPr>
      <w:rFonts w:ascii="Courier New" w:hAnsi="Courier New" w:cs="Courier New"/>
    </w:rPr>
  </w:style>
  <w:style w:type="character" w:customStyle="1" w:styleId="WW8Num37z2">
    <w:name w:val="WW8Num37z2"/>
    <w:rsid w:val="004C6F2F"/>
    <w:rPr>
      <w:rFonts w:ascii="Wingdings" w:hAnsi="Wingdings"/>
    </w:rPr>
  </w:style>
  <w:style w:type="character" w:customStyle="1" w:styleId="WW8Num38z1">
    <w:name w:val="WW8Num38z1"/>
    <w:rsid w:val="004C6F2F"/>
    <w:rPr>
      <w:rFonts w:ascii="Courier New" w:hAnsi="Courier New" w:cs="Courier New"/>
    </w:rPr>
  </w:style>
  <w:style w:type="character" w:customStyle="1" w:styleId="WW8Num38z2">
    <w:name w:val="WW8Num38z2"/>
    <w:rsid w:val="004C6F2F"/>
    <w:rPr>
      <w:rFonts w:ascii="Wingdings" w:hAnsi="Wingdings"/>
    </w:rPr>
  </w:style>
  <w:style w:type="character" w:customStyle="1" w:styleId="WW8Num41z1">
    <w:name w:val="WW8Num41z1"/>
    <w:rsid w:val="004C6F2F"/>
    <w:rPr>
      <w:rFonts w:ascii="Courier New" w:hAnsi="Courier New" w:cs="Courier New"/>
    </w:rPr>
  </w:style>
  <w:style w:type="character" w:customStyle="1" w:styleId="WW8Num41z2">
    <w:name w:val="WW8Num41z2"/>
    <w:rsid w:val="004C6F2F"/>
    <w:rPr>
      <w:rFonts w:ascii="Wingdings" w:hAnsi="Wingdings"/>
    </w:rPr>
  </w:style>
  <w:style w:type="character" w:customStyle="1" w:styleId="WW8Num43z1">
    <w:name w:val="WW8Num43z1"/>
    <w:rsid w:val="004C6F2F"/>
    <w:rPr>
      <w:rFonts w:ascii="Courier New" w:hAnsi="Courier New" w:cs="Courier New"/>
    </w:rPr>
  </w:style>
  <w:style w:type="character" w:customStyle="1" w:styleId="WW8Num43z2">
    <w:name w:val="WW8Num43z2"/>
    <w:rsid w:val="004C6F2F"/>
    <w:rPr>
      <w:rFonts w:ascii="Wingdings" w:hAnsi="Wingdings"/>
    </w:rPr>
  </w:style>
  <w:style w:type="character" w:customStyle="1" w:styleId="WW8Num44z1">
    <w:name w:val="WW8Num44z1"/>
    <w:rsid w:val="004C6F2F"/>
    <w:rPr>
      <w:rFonts w:ascii="Courier New" w:hAnsi="Courier New" w:cs="Courier New"/>
    </w:rPr>
  </w:style>
  <w:style w:type="character" w:customStyle="1" w:styleId="WW8Num44z2">
    <w:name w:val="WW8Num44z2"/>
    <w:rsid w:val="004C6F2F"/>
    <w:rPr>
      <w:rFonts w:ascii="Wingdings" w:hAnsi="Wingdings"/>
    </w:rPr>
  </w:style>
  <w:style w:type="character" w:customStyle="1" w:styleId="WW8Num48z1">
    <w:name w:val="WW8Num48z1"/>
    <w:rsid w:val="004C6F2F"/>
    <w:rPr>
      <w:rFonts w:ascii="Courier New" w:hAnsi="Courier New" w:cs="Courier New"/>
    </w:rPr>
  </w:style>
  <w:style w:type="character" w:customStyle="1" w:styleId="WW8Num48z2">
    <w:name w:val="WW8Num48z2"/>
    <w:rsid w:val="004C6F2F"/>
    <w:rPr>
      <w:rFonts w:ascii="Wingdings" w:hAnsi="Wingdings"/>
    </w:rPr>
  </w:style>
  <w:style w:type="character" w:customStyle="1" w:styleId="WW8Num49z1">
    <w:name w:val="WW8Num49z1"/>
    <w:rsid w:val="004C6F2F"/>
    <w:rPr>
      <w:rFonts w:ascii="Courier New" w:hAnsi="Courier New" w:cs="Courier New"/>
    </w:rPr>
  </w:style>
  <w:style w:type="character" w:customStyle="1" w:styleId="WW8Num49z2">
    <w:name w:val="WW8Num49z2"/>
    <w:rsid w:val="004C6F2F"/>
    <w:rPr>
      <w:rFonts w:ascii="Wingdings" w:hAnsi="Wingdings"/>
    </w:rPr>
  </w:style>
  <w:style w:type="character" w:customStyle="1" w:styleId="WW8Num50z1">
    <w:name w:val="WW8Num50z1"/>
    <w:rsid w:val="004C6F2F"/>
    <w:rPr>
      <w:rFonts w:ascii="Courier New" w:hAnsi="Courier New" w:cs="Courier New"/>
    </w:rPr>
  </w:style>
  <w:style w:type="character" w:customStyle="1" w:styleId="WW8Num50z2">
    <w:name w:val="WW8Num50z2"/>
    <w:rsid w:val="004C6F2F"/>
    <w:rPr>
      <w:rFonts w:ascii="Wingdings" w:hAnsi="Wingdings"/>
    </w:rPr>
  </w:style>
  <w:style w:type="character" w:customStyle="1" w:styleId="WW8Num51z1">
    <w:name w:val="WW8Num51z1"/>
    <w:rsid w:val="004C6F2F"/>
    <w:rPr>
      <w:rFonts w:ascii="Courier New" w:hAnsi="Courier New" w:cs="Courier New"/>
    </w:rPr>
  </w:style>
  <w:style w:type="character" w:customStyle="1" w:styleId="WW8Num51z2">
    <w:name w:val="WW8Num51z2"/>
    <w:rsid w:val="004C6F2F"/>
    <w:rPr>
      <w:rFonts w:ascii="Wingdings" w:hAnsi="Wingdings"/>
    </w:rPr>
  </w:style>
  <w:style w:type="character" w:customStyle="1" w:styleId="WW8Num54z1">
    <w:name w:val="WW8Num54z1"/>
    <w:rsid w:val="004C6F2F"/>
    <w:rPr>
      <w:rFonts w:ascii="Courier New" w:hAnsi="Courier New" w:cs="Courier New"/>
    </w:rPr>
  </w:style>
  <w:style w:type="character" w:customStyle="1" w:styleId="WW8Num54z2">
    <w:name w:val="WW8Num54z2"/>
    <w:rsid w:val="004C6F2F"/>
    <w:rPr>
      <w:rFonts w:ascii="Wingdings" w:hAnsi="Wingdings"/>
    </w:rPr>
  </w:style>
  <w:style w:type="character" w:customStyle="1" w:styleId="WW8Num57z1">
    <w:name w:val="WW8Num57z1"/>
    <w:rsid w:val="004C6F2F"/>
    <w:rPr>
      <w:rFonts w:ascii="Courier New" w:hAnsi="Courier New" w:cs="Courier New"/>
    </w:rPr>
  </w:style>
  <w:style w:type="character" w:customStyle="1" w:styleId="WW8Num57z2">
    <w:name w:val="WW8Num57z2"/>
    <w:rsid w:val="004C6F2F"/>
    <w:rPr>
      <w:rFonts w:ascii="Wingdings" w:hAnsi="Wingdings"/>
    </w:rPr>
  </w:style>
  <w:style w:type="character" w:customStyle="1" w:styleId="WW8Num58z1">
    <w:name w:val="WW8Num58z1"/>
    <w:rsid w:val="004C6F2F"/>
    <w:rPr>
      <w:rFonts w:ascii="Courier New" w:hAnsi="Courier New" w:cs="Courier New"/>
    </w:rPr>
  </w:style>
  <w:style w:type="character" w:customStyle="1" w:styleId="WW8Num58z2">
    <w:name w:val="WW8Num58z2"/>
    <w:rsid w:val="004C6F2F"/>
    <w:rPr>
      <w:rFonts w:ascii="Wingdings" w:hAnsi="Wingdings"/>
    </w:rPr>
  </w:style>
  <w:style w:type="character" w:customStyle="1" w:styleId="WW8Num60z1">
    <w:name w:val="WW8Num60z1"/>
    <w:rsid w:val="004C6F2F"/>
    <w:rPr>
      <w:rFonts w:ascii="Courier New" w:hAnsi="Courier New" w:cs="Courier New"/>
    </w:rPr>
  </w:style>
  <w:style w:type="character" w:customStyle="1" w:styleId="WW8Num60z2">
    <w:name w:val="WW8Num60z2"/>
    <w:rsid w:val="004C6F2F"/>
    <w:rPr>
      <w:rFonts w:ascii="Wingdings" w:hAnsi="Wingdings"/>
    </w:rPr>
  </w:style>
  <w:style w:type="character" w:customStyle="1" w:styleId="WW8Num64z1">
    <w:name w:val="WW8Num64z1"/>
    <w:rsid w:val="004C6F2F"/>
    <w:rPr>
      <w:rFonts w:ascii="Courier New" w:hAnsi="Courier New" w:cs="Courier New"/>
    </w:rPr>
  </w:style>
  <w:style w:type="character" w:customStyle="1" w:styleId="WW8Num64z2">
    <w:name w:val="WW8Num64z2"/>
    <w:rsid w:val="004C6F2F"/>
    <w:rPr>
      <w:rFonts w:ascii="Wingdings" w:hAnsi="Wingdings"/>
    </w:rPr>
  </w:style>
  <w:style w:type="character" w:customStyle="1" w:styleId="WW8Num65z1">
    <w:name w:val="WW8Num65z1"/>
    <w:rsid w:val="004C6F2F"/>
    <w:rPr>
      <w:rFonts w:ascii="Courier New" w:hAnsi="Courier New" w:cs="Courier New"/>
    </w:rPr>
  </w:style>
  <w:style w:type="character" w:customStyle="1" w:styleId="WW8Num65z2">
    <w:name w:val="WW8Num65z2"/>
    <w:rsid w:val="004C6F2F"/>
    <w:rPr>
      <w:rFonts w:ascii="Wingdings" w:hAnsi="Wingdings"/>
    </w:rPr>
  </w:style>
  <w:style w:type="character" w:customStyle="1" w:styleId="WW8Num67z1">
    <w:name w:val="WW8Num67z1"/>
    <w:rsid w:val="004C6F2F"/>
    <w:rPr>
      <w:rFonts w:ascii="Courier New" w:hAnsi="Courier New" w:cs="Courier New"/>
    </w:rPr>
  </w:style>
  <w:style w:type="character" w:customStyle="1" w:styleId="WW8Num67z3">
    <w:name w:val="WW8Num67z3"/>
    <w:rsid w:val="004C6F2F"/>
    <w:rPr>
      <w:rFonts w:ascii="Symbol" w:hAnsi="Symbol"/>
    </w:rPr>
  </w:style>
  <w:style w:type="character" w:customStyle="1" w:styleId="WW8Num69z1">
    <w:name w:val="WW8Num69z1"/>
    <w:rsid w:val="004C6F2F"/>
    <w:rPr>
      <w:rFonts w:ascii="Courier New" w:hAnsi="Courier New" w:cs="Courier New"/>
    </w:rPr>
  </w:style>
  <w:style w:type="character" w:customStyle="1" w:styleId="WW8Num69z2">
    <w:name w:val="WW8Num69z2"/>
    <w:rsid w:val="004C6F2F"/>
    <w:rPr>
      <w:rFonts w:ascii="Wingdings" w:hAnsi="Wingdings"/>
    </w:rPr>
  </w:style>
  <w:style w:type="character" w:customStyle="1" w:styleId="WW8Num71z1">
    <w:name w:val="WW8Num71z1"/>
    <w:rsid w:val="004C6F2F"/>
    <w:rPr>
      <w:rFonts w:ascii="Courier New" w:hAnsi="Courier New" w:cs="Courier New"/>
    </w:rPr>
  </w:style>
  <w:style w:type="character" w:customStyle="1" w:styleId="WW8Num71z2">
    <w:name w:val="WW8Num71z2"/>
    <w:rsid w:val="004C6F2F"/>
    <w:rPr>
      <w:rFonts w:ascii="Wingdings" w:hAnsi="Wingdings"/>
    </w:rPr>
  </w:style>
  <w:style w:type="character" w:customStyle="1" w:styleId="WW8Num72z1">
    <w:name w:val="WW8Num72z1"/>
    <w:rsid w:val="004C6F2F"/>
    <w:rPr>
      <w:rFonts w:ascii="Courier New" w:hAnsi="Courier New" w:cs="Courier New"/>
    </w:rPr>
  </w:style>
  <w:style w:type="character" w:customStyle="1" w:styleId="WW8Num72z2">
    <w:name w:val="WW8Num72z2"/>
    <w:rsid w:val="004C6F2F"/>
    <w:rPr>
      <w:rFonts w:ascii="Wingdings" w:hAnsi="Wingdings"/>
    </w:rPr>
  </w:style>
  <w:style w:type="character" w:customStyle="1" w:styleId="WW8Num73z1">
    <w:name w:val="WW8Num73z1"/>
    <w:rsid w:val="004C6F2F"/>
    <w:rPr>
      <w:rFonts w:ascii="Courier New" w:hAnsi="Courier New" w:cs="Courier New"/>
    </w:rPr>
  </w:style>
  <w:style w:type="character" w:customStyle="1" w:styleId="WW8Num73z2">
    <w:name w:val="WW8Num73z2"/>
    <w:rsid w:val="004C6F2F"/>
    <w:rPr>
      <w:rFonts w:ascii="Wingdings" w:hAnsi="Wingdings"/>
    </w:rPr>
  </w:style>
  <w:style w:type="character" w:customStyle="1" w:styleId="WW8Num74z1">
    <w:name w:val="WW8Num74z1"/>
    <w:rsid w:val="004C6F2F"/>
    <w:rPr>
      <w:rFonts w:ascii="Courier New" w:hAnsi="Courier New" w:cs="Courier New"/>
    </w:rPr>
  </w:style>
  <w:style w:type="character" w:customStyle="1" w:styleId="WW8Num74z3">
    <w:name w:val="WW8Num74z3"/>
    <w:rsid w:val="004C6F2F"/>
    <w:rPr>
      <w:rFonts w:ascii="Symbol" w:hAnsi="Symbol"/>
    </w:rPr>
  </w:style>
  <w:style w:type="character" w:customStyle="1" w:styleId="WW8Num76z1">
    <w:name w:val="WW8Num76z1"/>
    <w:rsid w:val="004C6F2F"/>
    <w:rPr>
      <w:rFonts w:ascii="Courier New" w:hAnsi="Courier New" w:cs="Courier New"/>
    </w:rPr>
  </w:style>
  <w:style w:type="character" w:customStyle="1" w:styleId="WW8Num76z2">
    <w:name w:val="WW8Num76z2"/>
    <w:rsid w:val="004C6F2F"/>
    <w:rPr>
      <w:rFonts w:ascii="Wingdings" w:hAnsi="Wingdings"/>
    </w:rPr>
  </w:style>
  <w:style w:type="character" w:customStyle="1" w:styleId="WW8Num80z0">
    <w:name w:val="WW8Num80z0"/>
    <w:rsid w:val="004C6F2F"/>
    <w:rPr>
      <w:rFonts w:ascii="Symbol" w:hAnsi="Symbol" w:cs="Symbol"/>
    </w:rPr>
  </w:style>
  <w:style w:type="character" w:customStyle="1" w:styleId="WW8Num81z0">
    <w:name w:val="WW8Num81z0"/>
    <w:rsid w:val="004C6F2F"/>
    <w:rPr>
      <w:rFonts w:ascii="Symbol" w:hAnsi="Symbol"/>
    </w:rPr>
  </w:style>
  <w:style w:type="character" w:customStyle="1" w:styleId="WW8Num81z1">
    <w:name w:val="WW8Num81z1"/>
    <w:rsid w:val="004C6F2F"/>
    <w:rPr>
      <w:rFonts w:ascii="Courier New" w:hAnsi="Courier New" w:cs="Courier New"/>
    </w:rPr>
  </w:style>
  <w:style w:type="character" w:customStyle="1" w:styleId="WW8Num81z2">
    <w:name w:val="WW8Num81z2"/>
    <w:rsid w:val="004C6F2F"/>
    <w:rPr>
      <w:rFonts w:ascii="Wingdings" w:hAnsi="Wingdings"/>
    </w:rPr>
  </w:style>
  <w:style w:type="character" w:customStyle="1" w:styleId="WW8Num82z0">
    <w:name w:val="WW8Num82z0"/>
    <w:rsid w:val="004C6F2F"/>
    <w:rPr>
      <w:rFonts w:ascii="Symbol" w:hAnsi="Symbol"/>
    </w:rPr>
  </w:style>
  <w:style w:type="character" w:customStyle="1" w:styleId="WW8Num82z1">
    <w:name w:val="WW8Num82z1"/>
    <w:rsid w:val="004C6F2F"/>
    <w:rPr>
      <w:rFonts w:ascii="Courier New" w:hAnsi="Courier New" w:cs="Courier New"/>
    </w:rPr>
  </w:style>
  <w:style w:type="character" w:customStyle="1" w:styleId="WW8Num82z2">
    <w:name w:val="WW8Num82z2"/>
    <w:rsid w:val="004C6F2F"/>
    <w:rPr>
      <w:rFonts w:ascii="Wingdings" w:hAnsi="Wingdings" w:cs="Wingdings"/>
    </w:rPr>
  </w:style>
  <w:style w:type="character" w:customStyle="1" w:styleId="WW8Num82z3">
    <w:name w:val="WW8Num82z3"/>
    <w:rsid w:val="004C6F2F"/>
    <w:rPr>
      <w:rFonts w:ascii="Symbol" w:hAnsi="Symbol" w:cs="Symbol"/>
    </w:rPr>
  </w:style>
  <w:style w:type="character" w:customStyle="1" w:styleId="WW8Num83z0">
    <w:name w:val="WW8Num83z0"/>
    <w:rsid w:val="004C6F2F"/>
    <w:rPr>
      <w:rFonts w:ascii="Symbol" w:hAnsi="Symbol" w:cs="Symbol"/>
    </w:rPr>
  </w:style>
  <w:style w:type="character" w:customStyle="1" w:styleId="WW8Num84z0">
    <w:name w:val="WW8Num84z0"/>
    <w:rsid w:val="004C6F2F"/>
    <w:rPr>
      <w:rFonts w:ascii="Wingdings" w:hAnsi="Wingdings"/>
    </w:rPr>
  </w:style>
  <w:style w:type="character" w:customStyle="1" w:styleId="WW8Num84z1">
    <w:name w:val="WW8Num84z1"/>
    <w:rsid w:val="004C6F2F"/>
    <w:rPr>
      <w:rFonts w:ascii="Courier New" w:hAnsi="Courier New" w:cs="Courier New"/>
    </w:rPr>
  </w:style>
  <w:style w:type="character" w:customStyle="1" w:styleId="WW8Num84z3">
    <w:name w:val="WW8Num84z3"/>
    <w:rsid w:val="004C6F2F"/>
    <w:rPr>
      <w:rFonts w:ascii="Symbol" w:hAnsi="Symbol"/>
    </w:rPr>
  </w:style>
  <w:style w:type="character" w:customStyle="1" w:styleId="WW8Num85z0">
    <w:name w:val="WW8Num85z0"/>
    <w:rsid w:val="004C6F2F"/>
    <w:rPr>
      <w:rFonts w:ascii="Symbol" w:hAnsi="Symbol" w:cs="Symbol"/>
    </w:rPr>
  </w:style>
  <w:style w:type="character" w:customStyle="1" w:styleId="WW8Num86z0">
    <w:name w:val="WW8Num86z0"/>
    <w:rsid w:val="004C6F2F"/>
    <w:rPr>
      <w:b w:val="0"/>
      <w:bCs w:val="0"/>
      <w:i w:val="0"/>
      <w:iCs w:val="0"/>
      <w:sz w:val="20"/>
      <w:szCs w:val="20"/>
    </w:rPr>
  </w:style>
  <w:style w:type="character" w:customStyle="1" w:styleId="WW8Num87z0">
    <w:name w:val="WW8Num87z0"/>
    <w:rsid w:val="004C6F2F"/>
    <w:rPr>
      <w:rFonts w:ascii="Symbol" w:hAnsi="Symbol" w:cs="Symbol"/>
    </w:rPr>
  </w:style>
  <w:style w:type="character" w:customStyle="1" w:styleId="WW8Num88z0">
    <w:name w:val="WW8Num88z0"/>
    <w:rsid w:val="004C6F2F"/>
    <w:rPr>
      <w:b w:val="0"/>
      <w:bCs w:val="0"/>
      <w:i w:val="0"/>
      <w:iCs w:val="0"/>
      <w:sz w:val="22"/>
      <w:szCs w:val="22"/>
    </w:rPr>
  </w:style>
  <w:style w:type="character" w:customStyle="1" w:styleId="WW8Num89z0">
    <w:name w:val="WW8Num89z0"/>
    <w:rsid w:val="004C6F2F"/>
    <w:rPr>
      <w:rFonts w:ascii="Symbol" w:hAnsi="Symbol" w:cs="Symbol"/>
    </w:rPr>
  </w:style>
  <w:style w:type="character" w:customStyle="1" w:styleId="WW8Num90z0">
    <w:name w:val="WW8Num90z0"/>
    <w:rsid w:val="004C6F2F"/>
    <w:rPr>
      <w:rFonts w:ascii="Symbol" w:hAnsi="Symbol"/>
    </w:rPr>
  </w:style>
  <w:style w:type="character" w:customStyle="1" w:styleId="WW8Num90z1">
    <w:name w:val="WW8Num90z1"/>
    <w:rsid w:val="004C6F2F"/>
    <w:rPr>
      <w:rFonts w:ascii="Courier New" w:hAnsi="Courier New" w:cs="Courier New"/>
    </w:rPr>
  </w:style>
  <w:style w:type="character" w:customStyle="1" w:styleId="WW8Num90z2">
    <w:name w:val="WW8Num90z2"/>
    <w:rsid w:val="004C6F2F"/>
    <w:rPr>
      <w:rFonts w:ascii="Wingdings" w:hAnsi="Wingdings"/>
    </w:rPr>
  </w:style>
  <w:style w:type="character" w:customStyle="1" w:styleId="WW8Num91z0">
    <w:name w:val="WW8Num91z0"/>
    <w:rsid w:val="004C6F2F"/>
    <w:rPr>
      <w:rFonts w:ascii="Symbol" w:hAnsi="Symbol" w:cs="Symbol"/>
    </w:rPr>
  </w:style>
  <w:style w:type="character" w:customStyle="1" w:styleId="WW8Num92z0">
    <w:name w:val="WW8Num92z0"/>
    <w:rsid w:val="004C6F2F"/>
    <w:rPr>
      <w:rFonts w:ascii="Symbol" w:hAnsi="Symbol"/>
    </w:rPr>
  </w:style>
  <w:style w:type="character" w:customStyle="1" w:styleId="WW8Num92z1">
    <w:name w:val="WW8Num92z1"/>
    <w:rsid w:val="004C6F2F"/>
    <w:rPr>
      <w:rFonts w:ascii="Courier New" w:hAnsi="Courier New" w:cs="Courier New"/>
    </w:rPr>
  </w:style>
  <w:style w:type="character" w:customStyle="1" w:styleId="WW8Num92z2">
    <w:name w:val="WW8Num92z2"/>
    <w:rsid w:val="004C6F2F"/>
    <w:rPr>
      <w:rFonts w:ascii="Wingdings" w:hAnsi="Wingdings"/>
    </w:rPr>
  </w:style>
  <w:style w:type="character" w:customStyle="1" w:styleId="WW8Num93z0">
    <w:name w:val="WW8Num93z0"/>
    <w:rsid w:val="004C6F2F"/>
    <w:rPr>
      <w:rFonts w:ascii="Symbol" w:hAnsi="Symbol" w:cs="Symbol"/>
    </w:rPr>
  </w:style>
  <w:style w:type="character" w:customStyle="1" w:styleId="WW8Num95z0">
    <w:name w:val="WW8Num95z0"/>
    <w:rsid w:val="004C6F2F"/>
    <w:rPr>
      <w:rFonts w:ascii="Symbol" w:hAnsi="Symbol"/>
    </w:rPr>
  </w:style>
  <w:style w:type="character" w:customStyle="1" w:styleId="WW8Num95z1">
    <w:name w:val="WW8Num95z1"/>
    <w:rsid w:val="004C6F2F"/>
    <w:rPr>
      <w:rFonts w:ascii="Courier New" w:hAnsi="Courier New" w:cs="Courier New"/>
    </w:rPr>
  </w:style>
  <w:style w:type="character" w:customStyle="1" w:styleId="WW8Num95z2">
    <w:name w:val="WW8Num95z2"/>
    <w:rsid w:val="004C6F2F"/>
    <w:rPr>
      <w:rFonts w:ascii="Wingdings" w:hAnsi="Wingdings"/>
    </w:rPr>
  </w:style>
  <w:style w:type="character" w:customStyle="1" w:styleId="WW8Num96z0">
    <w:name w:val="WW8Num96z0"/>
    <w:rsid w:val="004C6F2F"/>
    <w:rPr>
      <w:rFonts w:ascii="Symbol" w:hAnsi="Symbol" w:cs="Symbol"/>
    </w:rPr>
  </w:style>
  <w:style w:type="character" w:customStyle="1" w:styleId="WW8Num96z1">
    <w:name w:val="WW8Num96z1"/>
    <w:rsid w:val="004C6F2F"/>
    <w:rPr>
      <w:rFonts w:ascii="Courier New" w:hAnsi="Courier New" w:cs="Courier New"/>
    </w:rPr>
  </w:style>
  <w:style w:type="character" w:customStyle="1" w:styleId="WW8Num96z2">
    <w:name w:val="WW8Num96z2"/>
    <w:rsid w:val="004C6F2F"/>
    <w:rPr>
      <w:rFonts w:ascii="Wingdings" w:hAnsi="Wingdings" w:cs="Wingdings"/>
    </w:rPr>
  </w:style>
  <w:style w:type="character" w:customStyle="1" w:styleId="WW8Num97z0">
    <w:name w:val="WW8Num97z0"/>
    <w:rsid w:val="004C6F2F"/>
    <w:rPr>
      <w:rFonts w:ascii="Symbol" w:hAnsi="Symbol"/>
    </w:rPr>
  </w:style>
  <w:style w:type="character" w:customStyle="1" w:styleId="WW8Num97z1">
    <w:name w:val="WW8Num97z1"/>
    <w:rsid w:val="004C6F2F"/>
    <w:rPr>
      <w:rFonts w:ascii="Courier New" w:hAnsi="Courier New" w:cs="Courier New"/>
    </w:rPr>
  </w:style>
  <w:style w:type="character" w:customStyle="1" w:styleId="WW8Num97z2">
    <w:name w:val="WW8Num97z2"/>
    <w:rsid w:val="004C6F2F"/>
    <w:rPr>
      <w:rFonts w:ascii="Wingdings" w:hAnsi="Wingdings"/>
    </w:rPr>
  </w:style>
  <w:style w:type="character" w:customStyle="1" w:styleId="WW8Num98z0">
    <w:name w:val="WW8Num98z0"/>
    <w:rsid w:val="004C6F2F"/>
    <w:rPr>
      <w:rFonts w:ascii="Symbol" w:hAnsi="Symbol"/>
    </w:rPr>
  </w:style>
  <w:style w:type="character" w:customStyle="1" w:styleId="WW8Num98z1">
    <w:name w:val="WW8Num98z1"/>
    <w:rsid w:val="004C6F2F"/>
    <w:rPr>
      <w:rFonts w:ascii="Courier New" w:hAnsi="Courier New" w:cs="Courier New"/>
    </w:rPr>
  </w:style>
  <w:style w:type="character" w:customStyle="1" w:styleId="WW8Num98z2">
    <w:name w:val="WW8Num98z2"/>
    <w:rsid w:val="004C6F2F"/>
    <w:rPr>
      <w:rFonts w:ascii="Wingdings" w:hAnsi="Wingdings"/>
    </w:rPr>
  </w:style>
  <w:style w:type="character" w:customStyle="1" w:styleId="WW8Num99z0">
    <w:name w:val="WW8Num99z0"/>
    <w:rsid w:val="004C6F2F"/>
    <w:rPr>
      <w:rFonts w:ascii="Symbol" w:hAnsi="Symbol" w:cs="Symbol"/>
    </w:rPr>
  </w:style>
  <w:style w:type="character" w:customStyle="1" w:styleId="WW8Num100z0">
    <w:name w:val="WW8Num100z0"/>
    <w:rsid w:val="004C6F2F"/>
    <w:rPr>
      <w:rFonts w:ascii="Symbol" w:hAnsi="Symbol"/>
    </w:rPr>
  </w:style>
  <w:style w:type="character" w:customStyle="1" w:styleId="WW8Num100z1">
    <w:name w:val="WW8Num100z1"/>
    <w:rsid w:val="004C6F2F"/>
    <w:rPr>
      <w:rFonts w:ascii="Courier New" w:hAnsi="Courier New" w:cs="Courier New"/>
    </w:rPr>
  </w:style>
  <w:style w:type="character" w:customStyle="1" w:styleId="WW8Num100z2">
    <w:name w:val="WW8Num100z2"/>
    <w:rsid w:val="004C6F2F"/>
    <w:rPr>
      <w:rFonts w:ascii="Wingdings" w:hAnsi="Wingdings"/>
    </w:rPr>
  </w:style>
  <w:style w:type="character" w:customStyle="1" w:styleId="WW8Num101z0">
    <w:name w:val="WW8Num101z0"/>
    <w:rsid w:val="004C6F2F"/>
    <w:rPr>
      <w:rFonts w:ascii="Symbol" w:hAnsi="Symbol" w:cs="Symbol"/>
    </w:rPr>
  </w:style>
  <w:style w:type="character" w:customStyle="1" w:styleId="WW8Num102z0">
    <w:name w:val="WW8Num102z0"/>
    <w:rsid w:val="004C6F2F"/>
    <w:rPr>
      <w:rFonts w:ascii="Symbol" w:hAnsi="Symbol" w:cs="Symbol"/>
    </w:rPr>
  </w:style>
  <w:style w:type="character" w:customStyle="1" w:styleId="WW8Num104z0">
    <w:name w:val="WW8Num104z0"/>
    <w:rsid w:val="004C6F2F"/>
    <w:rPr>
      <w:rFonts w:ascii="Symbol" w:hAnsi="Symbol"/>
    </w:rPr>
  </w:style>
  <w:style w:type="character" w:customStyle="1" w:styleId="WW8Num104z1">
    <w:name w:val="WW8Num104z1"/>
    <w:rsid w:val="004C6F2F"/>
    <w:rPr>
      <w:rFonts w:ascii="Courier New" w:hAnsi="Courier New" w:cs="Courier New"/>
    </w:rPr>
  </w:style>
  <w:style w:type="character" w:customStyle="1" w:styleId="WW8Num104z2">
    <w:name w:val="WW8Num104z2"/>
    <w:rsid w:val="004C6F2F"/>
    <w:rPr>
      <w:rFonts w:ascii="Wingdings" w:hAnsi="Wingdings"/>
    </w:rPr>
  </w:style>
  <w:style w:type="character" w:customStyle="1" w:styleId="WW8Num105z0">
    <w:name w:val="WW8Num105z0"/>
    <w:rsid w:val="004C6F2F"/>
    <w:rPr>
      <w:rFonts w:ascii="Symbol" w:hAnsi="Symbol" w:cs="Symbol"/>
    </w:rPr>
  </w:style>
  <w:style w:type="character" w:customStyle="1" w:styleId="WW8Num106z0">
    <w:name w:val="WW8Num106z0"/>
    <w:rsid w:val="004C6F2F"/>
    <w:rPr>
      <w:rFonts w:ascii="Symbol" w:hAnsi="Symbol" w:cs="Symbol"/>
    </w:rPr>
  </w:style>
  <w:style w:type="character" w:customStyle="1" w:styleId="WW8NumSt6z0">
    <w:name w:val="WW8NumSt6z0"/>
    <w:rsid w:val="004C6F2F"/>
    <w:rPr>
      <w:rFonts w:ascii="Wingdings" w:hAnsi="Wingdings" w:cs="Wingdings"/>
      <w:b w:val="0"/>
      <w:bCs w:val="0"/>
      <w:i w:val="0"/>
      <w:iCs w:val="0"/>
      <w:sz w:val="20"/>
      <w:szCs w:val="20"/>
      <w:u w:val="none"/>
    </w:rPr>
  </w:style>
  <w:style w:type="character" w:customStyle="1" w:styleId="21">
    <w:name w:val="Основной шрифт абзаца2"/>
    <w:rsid w:val="004C6F2F"/>
  </w:style>
  <w:style w:type="character" w:styleId="a3">
    <w:name w:val="page number"/>
    <w:basedOn w:val="21"/>
    <w:rsid w:val="004C6F2F"/>
  </w:style>
  <w:style w:type="character" w:styleId="a4">
    <w:name w:val="Hyperlink"/>
    <w:uiPriority w:val="99"/>
    <w:semiHidden/>
    <w:rsid w:val="004C6F2F"/>
    <w:rPr>
      <w:color w:val="003333"/>
      <w:u w:val="single"/>
    </w:rPr>
  </w:style>
  <w:style w:type="character" w:customStyle="1" w:styleId="style711">
    <w:name w:val="style711"/>
    <w:rsid w:val="004C6F2F"/>
    <w:rPr>
      <w:sz w:val="18"/>
      <w:szCs w:val="18"/>
    </w:rPr>
  </w:style>
  <w:style w:type="character" w:styleId="a5">
    <w:name w:val="Strong"/>
    <w:uiPriority w:val="22"/>
    <w:qFormat/>
    <w:rsid w:val="004C6F2F"/>
    <w:rPr>
      <w:b/>
      <w:bCs/>
    </w:rPr>
  </w:style>
  <w:style w:type="character" w:customStyle="1" w:styleId="grame">
    <w:name w:val="grame"/>
    <w:basedOn w:val="21"/>
    <w:rsid w:val="004C6F2F"/>
  </w:style>
  <w:style w:type="character" w:customStyle="1" w:styleId="WW8Num1z0">
    <w:name w:val="WW8Num1z0"/>
    <w:rsid w:val="004C6F2F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4C6F2F"/>
    <w:rPr>
      <w:rFonts w:ascii="Wingdings 2" w:hAnsi="Wingdings 2" w:cs="StarSymbol"/>
      <w:sz w:val="18"/>
      <w:szCs w:val="18"/>
    </w:rPr>
  </w:style>
  <w:style w:type="character" w:customStyle="1" w:styleId="WW-Absatz-Standardschriftart111">
    <w:name w:val="WW-Absatz-Standardschriftart111"/>
    <w:rsid w:val="004C6F2F"/>
  </w:style>
  <w:style w:type="character" w:customStyle="1" w:styleId="WW8Num1z1">
    <w:name w:val="WW8Num1z1"/>
    <w:rsid w:val="004C6F2F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4C6F2F"/>
    <w:rPr>
      <w:rFonts w:ascii="StarSymbol" w:eastAsia="StarSymbol" w:hAnsi="StarSymbol" w:cs="StarSymbol"/>
      <w:sz w:val="18"/>
      <w:szCs w:val="18"/>
    </w:rPr>
  </w:style>
  <w:style w:type="character" w:customStyle="1" w:styleId="WW8Num2z2">
    <w:name w:val="WW8Num2z2"/>
    <w:rsid w:val="004C6F2F"/>
    <w:rPr>
      <w:rFonts w:ascii="StarSymbol" w:eastAsia="StarSymbol" w:hAnsi="StarSymbol" w:cs="StarSymbol"/>
      <w:sz w:val="18"/>
      <w:szCs w:val="18"/>
    </w:rPr>
  </w:style>
  <w:style w:type="character" w:customStyle="1" w:styleId="WW8Num3z2">
    <w:name w:val="WW8Num3z2"/>
    <w:rsid w:val="004C6F2F"/>
    <w:rPr>
      <w:rFonts w:ascii="Wingdings" w:hAnsi="Wingdings"/>
    </w:rPr>
  </w:style>
  <w:style w:type="character" w:customStyle="1" w:styleId="WW8Num4z1">
    <w:name w:val="WW8Num4z1"/>
    <w:rsid w:val="004C6F2F"/>
    <w:rPr>
      <w:rFonts w:ascii="Courier New" w:hAnsi="Courier New" w:cs="Courier New"/>
    </w:rPr>
  </w:style>
  <w:style w:type="character" w:customStyle="1" w:styleId="WW8Num4z2">
    <w:name w:val="WW8Num4z2"/>
    <w:rsid w:val="004C6F2F"/>
    <w:rPr>
      <w:rFonts w:ascii="Wingdings" w:hAnsi="Wingdings"/>
    </w:rPr>
  </w:style>
  <w:style w:type="character" w:customStyle="1" w:styleId="WW8Num6z1">
    <w:name w:val="WW8Num6z1"/>
    <w:rsid w:val="004C6F2F"/>
    <w:rPr>
      <w:rFonts w:ascii="Symbol" w:hAnsi="Symbol"/>
    </w:rPr>
  </w:style>
  <w:style w:type="character" w:customStyle="1" w:styleId="WW8Num9z1">
    <w:name w:val="WW8Num9z1"/>
    <w:rsid w:val="004C6F2F"/>
    <w:rPr>
      <w:rFonts w:ascii="Courier New" w:hAnsi="Courier New" w:cs="Courier New"/>
    </w:rPr>
  </w:style>
  <w:style w:type="character" w:customStyle="1" w:styleId="WW8Num9z2">
    <w:name w:val="WW8Num9z2"/>
    <w:rsid w:val="004C6F2F"/>
    <w:rPr>
      <w:rFonts w:ascii="Wingdings" w:hAnsi="Wingdings"/>
    </w:rPr>
  </w:style>
  <w:style w:type="character" w:customStyle="1" w:styleId="WW8Num10z1">
    <w:name w:val="WW8Num10z1"/>
    <w:rsid w:val="004C6F2F"/>
    <w:rPr>
      <w:rFonts w:ascii="Symbol" w:hAnsi="Symbol"/>
      <w:color w:val="auto"/>
    </w:rPr>
  </w:style>
  <w:style w:type="character" w:customStyle="1" w:styleId="WW8Num10z4">
    <w:name w:val="WW8Num10z4"/>
    <w:rsid w:val="004C6F2F"/>
    <w:rPr>
      <w:rFonts w:ascii="Courier New" w:hAnsi="Courier New" w:cs="Courier New"/>
    </w:rPr>
  </w:style>
  <w:style w:type="character" w:customStyle="1" w:styleId="WW8Num10z5">
    <w:name w:val="WW8Num10z5"/>
    <w:rsid w:val="004C6F2F"/>
    <w:rPr>
      <w:rFonts w:ascii="Wingdings" w:hAnsi="Wingdings"/>
    </w:rPr>
  </w:style>
  <w:style w:type="character" w:customStyle="1" w:styleId="WW8Num11z1">
    <w:name w:val="WW8Num11z1"/>
    <w:rsid w:val="004C6F2F"/>
    <w:rPr>
      <w:rFonts w:ascii="Courier New" w:hAnsi="Courier New" w:cs="Courier New"/>
    </w:rPr>
  </w:style>
  <w:style w:type="character" w:customStyle="1" w:styleId="WW8Num11z2">
    <w:name w:val="WW8Num11z2"/>
    <w:rsid w:val="004C6F2F"/>
    <w:rPr>
      <w:rFonts w:ascii="Wingdings" w:hAnsi="Wingdings"/>
    </w:rPr>
  </w:style>
  <w:style w:type="character" w:customStyle="1" w:styleId="WW8Num12z1">
    <w:name w:val="WW8Num12z1"/>
    <w:rsid w:val="004C6F2F"/>
    <w:rPr>
      <w:rFonts w:ascii="Courier New" w:hAnsi="Courier New" w:cs="Courier New"/>
    </w:rPr>
  </w:style>
  <w:style w:type="character" w:customStyle="1" w:styleId="WW8Num12z2">
    <w:name w:val="WW8Num12z2"/>
    <w:rsid w:val="004C6F2F"/>
    <w:rPr>
      <w:rFonts w:ascii="Wingdings" w:hAnsi="Wingdings"/>
    </w:rPr>
  </w:style>
  <w:style w:type="character" w:customStyle="1" w:styleId="WW8Num13z1">
    <w:name w:val="WW8Num13z1"/>
    <w:rsid w:val="004C6F2F"/>
    <w:rPr>
      <w:rFonts w:ascii="Courier New" w:hAnsi="Courier New" w:cs="Courier New"/>
    </w:rPr>
  </w:style>
  <w:style w:type="character" w:customStyle="1" w:styleId="WW8Num13z2">
    <w:name w:val="WW8Num13z2"/>
    <w:rsid w:val="004C6F2F"/>
    <w:rPr>
      <w:rFonts w:ascii="Wingdings" w:hAnsi="Wingdings"/>
    </w:rPr>
  </w:style>
  <w:style w:type="character" w:customStyle="1" w:styleId="WW8Num14z1">
    <w:name w:val="WW8Num14z1"/>
    <w:rsid w:val="004C6F2F"/>
    <w:rPr>
      <w:rFonts w:ascii="Courier New" w:hAnsi="Courier New" w:cs="Courier New"/>
    </w:rPr>
  </w:style>
  <w:style w:type="character" w:customStyle="1" w:styleId="WW8Num14z2">
    <w:name w:val="WW8Num14z2"/>
    <w:rsid w:val="004C6F2F"/>
    <w:rPr>
      <w:rFonts w:ascii="Wingdings" w:hAnsi="Wingdings"/>
    </w:rPr>
  </w:style>
  <w:style w:type="character" w:customStyle="1" w:styleId="WW8Num15z1">
    <w:name w:val="WW8Num15z1"/>
    <w:rsid w:val="004C6F2F"/>
    <w:rPr>
      <w:rFonts w:ascii="Symbol" w:hAnsi="Symbol"/>
      <w:color w:val="auto"/>
    </w:rPr>
  </w:style>
  <w:style w:type="character" w:customStyle="1" w:styleId="WW8Num15z4">
    <w:name w:val="WW8Num15z4"/>
    <w:rsid w:val="004C6F2F"/>
    <w:rPr>
      <w:rFonts w:ascii="Courier New" w:hAnsi="Courier New" w:cs="Courier New"/>
    </w:rPr>
  </w:style>
  <w:style w:type="character" w:customStyle="1" w:styleId="WW8Num15z5">
    <w:name w:val="WW8Num15z5"/>
    <w:rsid w:val="004C6F2F"/>
    <w:rPr>
      <w:rFonts w:ascii="Wingdings" w:hAnsi="Wingdings"/>
    </w:rPr>
  </w:style>
  <w:style w:type="character" w:customStyle="1" w:styleId="WW8Num16z1">
    <w:name w:val="WW8Num16z1"/>
    <w:rsid w:val="004C6F2F"/>
    <w:rPr>
      <w:rFonts w:ascii="Courier New" w:hAnsi="Courier New" w:cs="Courier New"/>
    </w:rPr>
  </w:style>
  <w:style w:type="character" w:customStyle="1" w:styleId="WW8Num16z2">
    <w:name w:val="WW8Num16z2"/>
    <w:rsid w:val="004C6F2F"/>
    <w:rPr>
      <w:rFonts w:ascii="Wingdings" w:hAnsi="Wingdings"/>
    </w:rPr>
  </w:style>
  <w:style w:type="character" w:customStyle="1" w:styleId="WW8Num18z1">
    <w:name w:val="WW8Num18z1"/>
    <w:rsid w:val="004C6F2F"/>
    <w:rPr>
      <w:rFonts w:ascii="Courier New" w:hAnsi="Courier New" w:cs="Courier New"/>
    </w:rPr>
  </w:style>
  <w:style w:type="character" w:customStyle="1" w:styleId="WW8Num18z2">
    <w:name w:val="WW8Num18z2"/>
    <w:rsid w:val="004C6F2F"/>
    <w:rPr>
      <w:rFonts w:ascii="Wingdings" w:hAnsi="Wingdings"/>
    </w:rPr>
  </w:style>
  <w:style w:type="character" w:customStyle="1" w:styleId="WW8Num19z1">
    <w:name w:val="WW8Num19z1"/>
    <w:rsid w:val="004C6F2F"/>
    <w:rPr>
      <w:rFonts w:ascii="Courier New" w:hAnsi="Courier New" w:cs="Courier New"/>
    </w:rPr>
  </w:style>
  <w:style w:type="character" w:customStyle="1" w:styleId="WW8Num19z2">
    <w:name w:val="WW8Num19z2"/>
    <w:rsid w:val="004C6F2F"/>
    <w:rPr>
      <w:rFonts w:ascii="Wingdings" w:hAnsi="Wingdings"/>
    </w:rPr>
  </w:style>
  <w:style w:type="character" w:customStyle="1" w:styleId="12">
    <w:name w:val="Основной шрифт абзаца1"/>
    <w:rsid w:val="004C6F2F"/>
  </w:style>
  <w:style w:type="character" w:customStyle="1" w:styleId="headnewsmallred1">
    <w:name w:val="headnewsmallred1"/>
    <w:rsid w:val="004C6F2F"/>
    <w:rPr>
      <w:rFonts w:ascii="Tahoma" w:hAnsi="Tahoma" w:cs="Tahoma"/>
      <w:b/>
      <w:bCs/>
      <w:color w:val="790808"/>
      <w:sz w:val="17"/>
      <w:szCs w:val="17"/>
    </w:rPr>
  </w:style>
  <w:style w:type="character" w:customStyle="1" w:styleId="WW8Num6z2">
    <w:name w:val="WW8Num6z2"/>
    <w:rsid w:val="004C6F2F"/>
    <w:rPr>
      <w:rFonts w:ascii="Wingdings" w:hAnsi="Wingdings"/>
    </w:rPr>
  </w:style>
  <w:style w:type="character" w:customStyle="1" w:styleId="WW8Num7z1">
    <w:name w:val="WW8Num7z1"/>
    <w:rsid w:val="004C6F2F"/>
    <w:rPr>
      <w:rFonts w:ascii="Courier New" w:hAnsi="Courier New" w:cs="Courier New"/>
    </w:rPr>
  </w:style>
  <w:style w:type="character" w:customStyle="1" w:styleId="WW8Num7z2">
    <w:name w:val="WW8Num7z2"/>
    <w:rsid w:val="004C6F2F"/>
    <w:rPr>
      <w:rFonts w:ascii="Wingdings" w:hAnsi="Wingdings"/>
    </w:rPr>
  </w:style>
  <w:style w:type="character" w:customStyle="1" w:styleId="WW8Num8z1">
    <w:name w:val="WW8Num8z1"/>
    <w:rsid w:val="004C6F2F"/>
    <w:rPr>
      <w:rFonts w:ascii="Courier New" w:hAnsi="Courier New" w:cs="Courier New"/>
    </w:rPr>
  </w:style>
  <w:style w:type="character" w:customStyle="1" w:styleId="WW8Num8z2">
    <w:name w:val="WW8Num8z2"/>
    <w:rsid w:val="004C6F2F"/>
    <w:rPr>
      <w:rFonts w:ascii="Wingdings" w:hAnsi="Wingdings"/>
    </w:rPr>
  </w:style>
  <w:style w:type="character" w:customStyle="1" w:styleId="WW8Num10z2">
    <w:name w:val="WW8Num10z2"/>
    <w:rsid w:val="004C6F2F"/>
    <w:rPr>
      <w:rFonts w:ascii="Wingdings" w:hAnsi="Wingdings"/>
    </w:rPr>
  </w:style>
  <w:style w:type="character" w:customStyle="1" w:styleId="apple-style-span">
    <w:name w:val="apple-style-span"/>
    <w:basedOn w:val="21"/>
    <w:rsid w:val="004C6F2F"/>
  </w:style>
  <w:style w:type="character" w:customStyle="1" w:styleId="a6">
    <w:name w:val="Текст Знак"/>
    <w:rsid w:val="004C6F2F"/>
    <w:rPr>
      <w:rFonts w:ascii="Courier New" w:hAnsi="Courier New"/>
      <w:lang w:val="ru-RU" w:eastAsia="ar-SA" w:bidi="ar-SA"/>
    </w:rPr>
  </w:style>
  <w:style w:type="paragraph" w:customStyle="1" w:styleId="Heading">
    <w:name w:val="Heading"/>
    <w:basedOn w:val="a"/>
    <w:next w:val="a7"/>
    <w:rsid w:val="004C6F2F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4C6F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C6F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semiHidden/>
    <w:rsid w:val="004C6F2F"/>
  </w:style>
  <w:style w:type="paragraph" w:customStyle="1" w:styleId="13">
    <w:name w:val="Название объекта1"/>
    <w:basedOn w:val="a"/>
    <w:rsid w:val="004C6F2F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4C6F2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4C6F2F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C6F2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Body Text Indent"/>
    <w:basedOn w:val="a"/>
    <w:link w:val="ad"/>
    <w:semiHidden/>
    <w:rsid w:val="004C6F2F"/>
    <w:pPr>
      <w:suppressAutoHyphens/>
      <w:overflowPunct w:val="0"/>
      <w:autoSpaceDE w:val="0"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4C6F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4C6F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Заголовок Знак"/>
    <w:basedOn w:val="a0"/>
    <w:link w:val="ae"/>
    <w:rsid w:val="004C6F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">
    <w:name w:val="Subtitle"/>
    <w:basedOn w:val="Heading"/>
    <w:next w:val="a7"/>
    <w:link w:val="af1"/>
    <w:qFormat/>
    <w:rsid w:val="004C6F2F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4C6F2F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styleId="af2">
    <w:name w:val="Normal (Web)"/>
    <w:basedOn w:val="a"/>
    <w:rsid w:val="004C6F2F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1B36"/>
      <w:sz w:val="18"/>
      <w:szCs w:val="18"/>
      <w:lang w:eastAsia="ar-SA"/>
    </w:rPr>
  </w:style>
  <w:style w:type="paragraph" w:styleId="af3">
    <w:name w:val="footer"/>
    <w:basedOn w:val="a"/>
    <w:link w:val="af4"/>
    <w:uiPriority w:val="99"/>
    <w:rsid w:val="004C6F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4C6F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6style74">
    <w:name w:val="style6 style74"/>
    <w:basedOn w:val="a"/>
    <w:rsid w:val="004C6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rsid w:val="004C6F2F"/>
    <w:pPr>
      <w:suppressAutoHyphens/>
      <w:autoSpaceDE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af6">
    <w:basedOn w:val="a"/>
    <w:next w:val="a7"/>
    <w:rsid w:val="004C6F2F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14">
    <w:name w:val="Название1"/>
    <w:basedOn w:val="a"/>
    <w:rsid w:val="004C6F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C6F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4C6F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4C6F2F"/>
    <w:pPr>
      <w:jc w:val="center"/>
    </w:pPr>
    <w:rPr>
      <w:b/>
      <w:bCs/>
    </w:rPr>
  </w:style>
  <w:style w:type="paragraph" w:customStyle="1" w:styleId="CharChar">
    <w:name w:val="Char Char Знак Знак Знак"/>
    <w:basedOn w:val="a"/>
    <w:rsid w:val="004C6F2F"/>
    <w:pPr>
      <w:suppressAutoHyphens/>
      <w:autoSpaceDE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af9">
    <w:name w:val="Знак"/>
    <w:basedOn w:val="a"/>
    <w:rsid w:val="004C6F2F"/>
    <w:pPr>
      <w:suppressAutoHyphens/>
      <w:autoSpaceDE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16">
    <w:name w:val="Текст1"/>
    <w:basedOn w:val="a"/>
    <w:rsid w:val="004C6F2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a">
    <w:name w:val="List Paragraph"/>
    <w:basedOn w:val="a"/>
    <w:uiPriority w:val="34"/>
    <w:qFormat/>
    <w:rsid w:val="004C6F2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WW-Default">
    <w:name w:val="WW-Default"/>
    <w:rsid w:val="004C6F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4C6F2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C6F2F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4C6F2F"/>
  </w:style>
  <w:style w:type="table" w:styleId="afb">
    <w:name w:val="Table Grid"/>
    <w:basedOn w:val="a1"/>
    <w:uiPriority w:val="59"/>
    <w:rsid w:val="004C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4C6F2F"/>
  </w:style>
  <w:style w:type="character" w:customStyle="1" w:styleId="apple-converted-space">
    <w:name w:val="apple-converted-space"/>
    <w:rsid w:val="004C6F2F"/>
  </w:style>
  <w:style w:type="character" w:styleId="afc">
    <w:name w:val="Emphasis"/>
    <w:uiPriority w:val="20"/>
    <w:qFormat/>
    <w:rsid w:val="004C6F2F"/>
    <w:rPr>
      <w:i/>
      <w:iCs/>
    </w:rPr>
  </w:style>
  <w:style w:type="paragraph" w:customStyle="1" w:styleId="WW-">
    <w:name w:val="WW-Базовый"/>
    <w:uiPriority w:val="99"/>
    <w:rsid w:val="004C6F2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zh-CN"/>
    </w:rPr>
  </w:style>
  <w:style w:type="paragraph" w:styleId="afd">
    <w:name w:val="Balloon Text"/>
    <w:basedOn w:val="a"/>
    <w:link w:val="afe"/>
    <w:uiPriority w:val="99"/>
    <w:semiHidden/>
    <w:unhideWhenUsed/>
    <w:rsid w:val="004C6F2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4C6F2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Подпись к таблице_"/>
    <w:link w:val="aff0"/>
    <w:locked/>
    <w:rsid w:val="004C6F2F"/>
    <w:rPr>
      <w:sz w:val="19"/>
      <w:szCs w:val="19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4C6F2F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ff1">
    <w:name w:val="Основной текст_"/>
    <w:link w:val="22"/>
    <w:locked/>
    <w:rsid w:val="004C6F2F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f1"/>
    <w:rsid w:val="004C6F2F"/>
    <w:pPr>
      <w:shd w:val="clear" w:color="auto" w:fill="FFFFFF"/>
      <w:spacing w:before="300" w:after="0" w:line="240" w:lineRule="atLeast"/>
      <w:ind w:hanging="360"/>
    </w:pPr>
    <w:rPr>
      <w:sz w:val="19"/>
      <w:szCs w:val="19"/>
    </w:rPr>
  </w:style>
  <w:style w:type="character" w:customStyle="1" w:styleId="17">
    <w:name w:val="Основной текст1"/>
    <w:rsid w:val="004C6F2F"/>
  </w:style>
  <w:style w:type="paragraph" w:customStyle="1" w:styleId="aff2">
    <w:name w:val="Базовый"/>
    <w:rsid w:val="004C6F2F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customStyle="1" w:styleId="aff3">
    <w:name w:val="Выделение жирным"/>
    <w:uiPriority w:val="99"/>
    <w:rsid w:val="004C6F2F"/>
    <w:rPr>
      <w:b/>
      <w:bCs/>
    </w:rPr>
  </w:style>
  <w:style w:type="character" w:styleId="aff4">
    <w:name w:val="FollowedHyperlink"/>
    <w:uiPriority w:val="99"/>
    <w:semiHidden/>
    <w:unhideWhenUsed/>
    <w:rsid w:val="004C6F2F"/>
    <w:rPr>
      <w:color w:val="954F72"/>
      <w:u w:val="single"/>
    </w:rPr>
  </w:style>
  <w:style w:type="paragraph" w:customStyle="1" w:styleId="Default">
    <w:name w:val="Default"/>
    <w:uiPriority w:val="99"/>
    <w:rsid w:val="004C6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9">
    <w:name w:val="ListLabel 9"/>
    <w:uiPriority w:val="99"/>
    <w:rsid w:val="004C6F2F"/>
    <w:rPr>
      <w:sz w:val="18"/>
    </w:rPr>
  </w:style>
  <w:style w:type="paragraph" w:customStyle="1" w:styleId="aff5">
    <w:name w:val="_текст основной"/>
    <w:rsid w:val="004C6F2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ru-RU"/>
    </w:rPr>
  </w:style>
  <w:style w:type="paragraph" w:styleId="aff6">
    <w:name w:val="No Spacing"/>
    <w:uiPriority w:val="99"/>
    <w:qFormat/>
    <w:rsid w:val="004C6F2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Subtle Emphasis"/>
    <w:uiPriority w:val="99"/>
    <w:qFormat/>
    <w:rsid w:val="004C6F2F"/>
    <w:rPr>
      <w:rFonts w:ascii="Times New Roman" w:hAnsi="Times New Roman" w:cs="Times New Roman" w:hint="default"/>
      <w:i/>
      <w:iCs/>
      <w:color w:val="808080"/>
    </w:rPr>
  </w:style>
  <w:style w:type="character" w:styleId="aff8">
    <w:name w:val="Intense Emphasis"/>
    <w:uiPriority w:val="99"/>
    <w:qFormat/>
    <w:rsid w:val="004C6F2F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4C6F2F"/>
    <w:pPr>
      <w:tabs>
        <w:tab w:val="left" w:pos="708"/>
      </w:tabs>
      <w:spacing w:before="20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lang w:val="x-none"/>
    </w:rPr>
  </w:style>
  <w:style w:type="character" w:customStyle="1" w:styleId="24">
    <w:name w:val="Цитата 2 Знак"/>
    <w:basedOn w:val="a0"/>
    <w:link w:val="23"/>
    <w:uiPriority w:val="99"/>
    <w:rsid w:val="004C6F2F"/>
    <w:rPr>
      <w:rFonts w:ascii="Calibri" w:eastAsia="Calibri" w:hAnsi="Calibri" w:cs="Times New Roman"/>
      <w:i/>
      <w:iCs/>
      <w:color w:val="404040"/>
      <w:lang w:val="x-none"/>
    </w:rPr>
  </w:style>
  <w:style w:type="character" w:customStyle="1" w:styleId="extended-textshort">
    <w:name w:val="extended-text__short"/>
    <w:rsid w:val="004C6F2F"/>
  </w:style>
  <w:style w:type="character" w:customStyle="1" w:styleId="fontstyle01">
    <w:name w:val="fontstyle01"/>
    <w:rsid w:val="004C6F2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C6F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voice">
    <w:name w:val="voice"/>
    <w:basedOn w:val="a"/>
    <w:rsid w:val="004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4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4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4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C6F2F"/>
  </w:style>
  <w:style w:type="table" w:customStyle="1" w:styleId="18">
    <w:name w:val="Сетка таблицы1"/>
    <w:basedOn w:val="a1"/>
    <w:next w:val="afb"/>
    <w:uiPriority w:val="59"/>
    <w:rsid w:val="004C6F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6C3E29"/>
  </w:style>
  <w:style w:type="numbering" w:customStyle="1" w:styleId="41">
    <w:name w:val="Нет списка4"/>
    <w:next w:val="a2"/>
    <w:uiPriority w:val="99"/>
    <w:semiHidden/>
    <w:unhideWhenUsed/>
    <w:rsid w:val="00B8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bl-kruf.ru" TargetMode="External"/><Relationship Id="rId18" Type="http://schemas.openxmlformats.org/officeDocument/2006/relationships/hyperlink" Target="http://www.bibl-kruf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ibl-krasnoufimsk.ru" TargetMode="External"/><Relationship Id="rId17" Type="http://schemas.openxmlformats.org/officeDocument/2006/relationships/hyperlink" Target="http://bibl-krasnoufi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-kruf.ru" TargetMode="External"/><Relationship Id="rId20" Type="http://schemas.openxmlformats.org/officeDocument/2006/relationships/hyperlink" Target="mailto:lib@krasnoufi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-kru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-krasnoufimsk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bibl-krasnoufims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-krasnoufim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DE6F-5794-420F-AE47-DCDE9E2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48</Pages>
  <Words>17962</Words>
  <Characters>102387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</dc:creator>
  <cp:keywords/>
  <dc:description/>
  <cp:lastModifiedBy>Пользователь</cp:lastModifiedBy>
  <cp:revision>105</cp:revision>
  <cp:lastPrinted>2020-10-17T12:40:00Z</cp:lastPrinted>
  <dcterms:created xsi:type="dcterms:W3CDTF">2020-10-07T11:27:00Z</dcterms:created>
  <dcterms:modified xsi:type="dcterms:W3CDTF">2020-10-17T13:31:00Z</dcterms:modified>
</cp:coreProperties>
</file>